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9E" w:rsidRDefault="00A20BB8" w:rsidP="00A20BB8">
      <w:pPr>
        <w:jc w:val="center"/>
        <w:rPr>
          <w:b/>
        </w:rPr>
      </w:pPr>
      <w:r w:rsidRPr="00A20BB8">
        <w:rPr>
          <w:b/>
        </w:rPr>
        <w:t>Cold War (1947-1991)</w:t>
      </w:r>
    </w:p>
    <w:p w:rsidR="00A20BB8" w:rsidRDefault="00A20BB8" w:rsidP="00A20BB8">
      <w:r w:rsidRPr="00A20BB8">
        <w:t xml:space="preserve">59. </w:t>
      </w:r>
      <w:r>
        <w:t xml:space="preserve"> Describe the competition between the U.S. and the Soviet Union in </w:t>
      </w:r>
    </w:p>
    <w:p w:rsidR="00A20BB8" w:rsidRDefault="00A20BB8" w:rsidP="00A20BB8">
      <w:r>
        <w:t>363, 368-379, 385, 387, 390</w:t>
      </w:r>
    </w:p>
    <w:p w:rsidR="00A20BB8" w:rsidRDefault="00A20BB8" w:rsidP="00A20BB8">
      <w:r>
        <w:t xml:space="preserve">Ideology- </w:t>
      </w:r>
    </w:p>
    <w:p w:rsidR="00A20BB8" w:rsidRDefault="00A20BB8" w:rsidP="00A20BB8">
      <w:r>
        <w:t xml:space="preserve">Cold War arms race - </w:t>
      </w:r>
    </w:p>
    <w:p w:rsidR="00A20BB8" w:rsidRDefault="00A20BB8" w:rsidP="00A20BB8">
      <w:r>
        <w:t xml:space="preserve">NATO- </w:t>
      </w:r>
    </w:p>
    <w:p w:rsidR="00A20BB8" w:rsidRDefault="00A20BB8" w:rsidP="00A20BB8">
      <w:r>
        <w:t xml:space="preserve">SEATO- </w:t>
      </w:r>
    </w:p>
    <w:p w:rsidR="00A20BB8" w:rsidRDefault="00A20BB8" w:rsidP="00A20BB8">
      <w:r>
        <w:t>Warsaw Pact -</w:t>
      </w:r>
    </w:p>
    <w:p w:rsidR="00A20BB8" w:rsidRDefault="00A20BB8" w:rsidP="00A20BB8"/>
    <w:p w:rsidR="00A20BB8" w:rsidRDefault="00A20BB8" w:rsidP="00A20BB8">
      <w:r>
        <w:t xml:space="preserve">Economic differences- </w:t>
      </w:r>
    </w:p>
    <w:p w:rsidR="00A20BB8" w:rsidRDefault="00A20BB8" w:rsidP="00A20BB8"/>
    <w:p w:rsidR="00A20BB8" w:rsidRDefault="00A20BB8" w:rsidP="00A20BB8">
      <w:r>
        <w:t>60. Explain the Cold War policies of:  373-375, 377, 392</w:t>
      </w:r>
    </w:p>
    <w:p w:rsidR="00A20BB8" w:rsidRDefault="00A20BB8" w:rsidP="00A20BB8">
      <w:r>
        <w:t>Containment –</w:t>
      </w:r>
    </w:p>
    <w:p w:rsidR="001A722B" w:rsidRDefault="001A722B" w:rsidP="00A20BB8"/>
    <w:p w:rsidR="00A20BB8" w:rsidRDefault="00A20BB8" w:rsidP="00A20BB8">
      <w:r>
        <w:t>Truman Doctrine-</w:t>
      </w:r>
    </w:p>
    <w:p w:rsidR="00A20BB8" w:rsidRDefault="00A20BB8" w:rsidP="00A20BB8"/>
    <w:p w:rsidR="00A20BB8" w:rsidRDefault="00A20BB8" w:rsidP="00A20BB8">
      <w:r>
        <w:t>Marshall Plan-</w:t>
      </w:r>
    </w:p>
    <w:p w:rsidR="00A20BB8" w:rsidRDefault="00A20BB8" w:rsidP="00A20BB8"/>
    <w:p w:rsidR="00A20BB8" w:rsidRDefault="00A20BB8" w:rsidP="00A20BB8">
      <w:r>
        <w:t>Berlin Airlift</w:t>
      </w:r>
    </w:p>
    <w:p w:rsidR="00A20BB8" w:rsidRDefault="00A20BB8" w:rsidP="00A20BB8"/>
    <w:p w:rsidR="00A20BB8" w:rsidRDefault="00A20BB8" w:rsidP="00A20BB8">
      <w:r>
        <w:t>61. Analyze the cause and effects of the Second Red Scare, including:</w:t>
      </w:r>
    </w:p>
    <w:p w:rsidR="00A20BB8" w:rsidRDefault="00A20BB8" w:rsidP="00A20BB8">
      <w:r>
        <w:t>381-384</w:t>
      </w:r>
    </w:p>
    <w:p w:rsidR="00A20BB8" w:rsidRDefault="00A20BB8" w:rsidP="00A20BB8">
      <w:r>
        <w:t xml:space="preserve"> McCarthyism-</w:t>
      </w:r>
    </w:p>
    <w:p w:rsidR="00467021" w:rsidRDefault="00467021" w:rsidP="00A20BB8"/>
    <w:p w:rsidR="00A20BB8" w:rsidRDefault="00A20BB8" w:rsidP="00A20BB8">
      <w:r>
        <w:t xml:space="preserve">Blacklisting- </w:t>
      </w:r>
    </w:p>
    <w:p w:rsidR="00A20BB8" w:rsidRDefault="00A20BB8" w:rsidP="00A20BB8">
      <w:r>
        <w:lastRenderedPageBreak/>
        <w:t xml:space="preserve">Julius and Ethel Rosenberg- </w:t>
      </w:r>
    </w:p>
    <w:p w:rsidR="00467021" w:rsidRDefault="00467021" w:rsidP="00A20BB8"/>
    <w:p w:rsidR="0026171F" w:rsidRDefault="0026171F" w:rsidP="00A20BB8">
      <w:r>
        <w:t>62. Describe the causes, course, and consequences of the Korean War, including: 377-79</w:t>
      </w:r>
    </w:p>
    <w:p w:rsidR="0026171F" w:rsidRDefault="0026171F" w:rsidP="00A20BB8">
      <w:r>
        <w:t>Domino theory-</w:t>
      </w:r>
    </w:p>
    <w:p w:rsidR="00467021" w:rsidRDefault="00467021" w:rsidP="00A20BB8"/>
    <w:p w:rsidR="0026171F" w:rsidRDefault="0026171F" w:rsidP="00A20BB8">
      <w:r>
        <w:t>38</w:t>
      </w:r>
      <w:r w:rsidRPr="0026171F">
        <w:rPr>
          <w:vertAlign w:val="superscript"/>
        </w:rPr>
        <w:t>th</w:t>
      </w:r>
      <w:r>
        <w:t xml:space="preserve"> parallel- </w:t>
      </w:r>
    </w:p>
    <w:p w:rsidR="00467021" w:rsidRDefault="00467021" w:rsidP="00A20BB8"/>
    <w:p w:rsidR="0026171F" w:rsidRDefault="0026171F" w:rsidP="00A20BB8">
      <w:r>
        <w:t>Battle of Inchon –</w:t>
      </w:r>
    </w:p>
    <w:p w:rsidR="00467021" w:rsidRDefault="00467021" w:rsidP="00A20BB8"/>
    <w:p w:rsidR="0026171F" w:rsidRDefault="0026171F" w:rsidP="00A20BB8">
      <w:r>
        <w:t>Entry of communist China-</w:t>
      </w:r>
    </w:p>
    <w:p w:rsidR="00467021" w:rsidRDefault="00467021" w:rsidP="00A20BB8"/>
    <w:p w:rsidR="0026171F" w:rsidRDefault="0026171F" w:rsidP="00A20BB8">
      <w:r>
        <w:t>Final map of Korea-</w:t>
      </w:r>
    </w:p>
    <w:p w:rsidR="0026171F" w:rsidRDefault="0026171F" w:rsidP="00A20BB8">
      <w:r>
        <w:t xml:space="preserve">63. Explain the Cold War policies of President Dwight D. Eisenhower’s administration, including: </w:t>
      </w:r>
    </w:p>
    <w:p w:rsidR="0026171F" w:rsidRDefault="0026171F" w:rsidP="00A20BB8">
      <w:r>
        <w:t>362, 389-390, 392, 393</w:t>
      </w:r>
    </w:p>
    <w:p w:rsidR="0026171F" w:rsidRDefault="0026171F" w:rsidP="00A20BB8">
      <w:r>
        <w:t xml:space="preserve">Brinkmanship- </w:t>
      </w:r>
    </w:p>
    <w:p w:rsidR="002B408A" w:rsidRDefault="002B408A" w:rsidP="00A20BB8"/>
    <w:p w:rsidR="0026171F" w:rsidRDefault="0026171F" w:rsidP="00A20BB8">
      <w:r>
        <w:t>Peaceful Coexistence-</w:t>
      </w:r>
    </w:p>
    <w:p w:rsidR="002B408A" w:rsidRDefault="002B408A" w:rsidP="00A20BB8">
      <w:r>
        <w:t>64. Explain the fears of Americans surrounding nuclear holocaust, debates over stockpiling, and the use of nuclear weapons, including:</w:t>
      </w:r>
      <w:r w:rsidR="00467021">
        <w:t xml:space="preserve"> 385, 388-392, 438, 442, 527, 599</w:t>
      </w:r>
    </w:p>
    <w:p w:rsidR="002B408A" w:rsidRDefault="002B408A" w:rsidP="00A20BB8"/>
    <w:p w:rsidR="002B408A" w:rsidRDefault="002B408A" w:rsidP="00A20BB8">
      <w:r>
        <w:t>Atomic testing</w:t>
      </w:r>
    </w:p>
    <w:p w:rsidR="002B408A" w:rsidRDefault="002B408A" w:rsidP="00A20BB8"/>
    <w:p w:rsidR="002B408A" w:rsidRDefault="002B408A" w:rsidP="00A20BB8">
      <w:r>
        <w:t>Civil Defense</w:t>
      </w:r>
    </w:p>
    <w:p w:rsidR="002B408A" w:rsidRDefault="002B408A" w:rsidP="00A20BB8"/>
    <w:p w:rsidR="002B408A" w:rsidRDefault="002B408A" w:rsidP="00A20BB8">
      <w:r>
        <w:t>Fallout Shelters</w:t>
      </w:r>
    </w:p>
    <w:p w:rsidR="002B408A" w:rsidRDefault="002B408A" w:rsidP="00A20BB8"/>
    <w:p w:rsidR="002B408A" w:rsidRDefault="002B408A" w:rsidP="00A20BB8">
      <w:r>
        <w:lastRenderedPageBreak/>
        <w:t>Impact of Sputnik</w:t>
      </w:r>
    </w:p>
    <w:p w:rsidR="002B408A" w:rsidRDefault="002B408A" w:rsidP="00A20BB8"/>
    <w:p w:rsidR="002B408A" w:rsidRDefault="002B408A" w:rsidP="00A20BB8">
      <w:r>
        <w:t xml:space="preserve">Mutual assured destruction </w:t>
      </w:r>
    </w:p>
    <w:p w:rsidR="002B408A" w:rsidRDefault="002B408A" w:rsidP="00A20BB8">
      <w:r>
        <w:t>65. Describe the relationship between Cuba and the U.S., including the Bay of Pigs Invasion and Cuban Missile Crisis.</w:t>
      </w:r>
      <w:r w:rsidR="00467021">
        <w:t xml:space="preserve"> 429, 440-442</w:t>
      </w:r>
    </w:p>
    <w:p w:rsidR="002B408A" w:rsidRDefault="002B408A" w:rsidP="00A20BB8"/>
    <w:p w:rsidR="00487F8B" w:rsidRDefault="00487F8B" w:rsidP="00A20BB8"/>
    <w:p w:rsidR="00487F8B" w:rsidRDefault="00487F8B" w:rsidP="00A20BB8"/>
    <w:p w:rsidR="00487F8B" w:rsidRDefault="00487F8B" w:rsidP="00A20BB8"/>
    <w:p w:rsidR="002B408A" w:rsidRDefault="002B408A" w:rsidP="00A20BB8">
      <w:r>
        <w:t>66. Describe the causes, course, and consequences of the Vietnam War, including:</w:t>
      </w:r>
    </w:p>
    <w:p w:rsidR="00467021" w:rsidRDefault="00467021" w:rsidP="00A20BB8">
      <w:r>
        <w:t>488-513</w:t>
      </w:r>
    </w:p>
    <w:p w:rsidR="002B408A" w:rsidRDefault="002B408A" w:rsidP="00A20BB8">
      <w:r>
        <w:t>Geneva Accords</w:t>
      </w:r>
    </w:p>
    <w:p w:rsidR="002B408A" w:rsidRDefault="002B408A" w:rsidP="00A20BB8"/>
    <w:p w:rsidR="002B408A" w:rsidRDefault="002B408A" w:rsidP="00A20BB8">
      <w:r>
        <w:t>Gulf of Tonkin</w:t>
      </w:r>
    </w:p>
    <w:p w:rsidR="002B408A" w:rsidRDefault="002B408A" w:rsidP="00A20BB8"/>
    <w:p w:rsidR="002B408A" w:rsidRDefault="002B408A" w:rsidP="00A20BB8">
      <w:r>
        <w:t>Tet Offensive</w:t>
      </w:r>
    </w:p>
    <w:p w:rsidR="002B408A" w:rsidRDefault="002B408A" w:rsidP="00A20BB8"/>
    <w:p w:rsidR="002B408A" w:rsidRDefault="002B408A" w:rsidP="00A20BB8"/>
    <w:p w:rsidR="002B408A" w:rsidRDefault="002B408A" w:rsidP="00A20BB8">
      <w:r>
        <w:t>Vietnamizaton</w:t>
      </w:r>
    </w:p>
    <w:p w:rsidR="002B408A" w:rsidRDefault="002B408A" w:rsidP="00A20BB8"/>
    <w:p w:rsidR="002B408A" w:rsidRDefault="002B408A" w:rsidP="00A20BB8">
      <w:r>
        <w:t>Ho Chih Minh</w:t>
      </w:r>
    </w:p>
    <w:p w:rsidR="002B408A" w:rsidRDefault="002B408A" w:rsidP="00A20BB8"/>
    <w:p w:rsidR="002B408A" w:rsidRDefault="002B408A" w:rsidP="00A20BB8">
      <w:r>
        <w:t>Bombing of Cambodia</w:t>
      </w:r>
    </w:p>
    <w:p w:rsidR="002B408A" w:rsidRDefault="002B408A" w:rsidP="00A20BB8"/>
    <w:p w:rsidR="002B408A" w:rsidRDefault="002B408A" w:rsidP="00A20BB8">
      <w:r>
        <w:t>Napalm and Agent Orange</w:t>
      </w:r>
    </w:p>
    <w:p w:rsidR="002B408A" w:rsidRDefault="002B408A" w:rsidP="00A20BB8"/>
    <w:p w:rsidR="002B408A" w:rsidRDefault="002B408A" w:rsidP="00A20BB8">
      <w:r>
        <w:lastRenderedPageBreak/>
        <w:t>67. Compare the policies and practices of Presidents John F. Kennedy, Lyndon Johnson, and Richard Nixon and their impacts on the continuation of the Vietnam War.</w:t>
      </w:r>
      <w:r w:rsidR="00467021">
        <w:t xml:space="preserve"> 451, 493-510</w:t>
      </w:r>
    </w:p>
    <w:p w:rsidR="002B408A" w:rsidRDefault="002B408A" w:rsidP="00A20BB8"/>
    <w:p w:rsidR="002B408A" w:rsidRDefault="002B408A" w:rsidP="00A20BB8"/>
    <w:p w:rsidR="002B408A" w:rsidRDefault="002B408A" w:rsidP="00A20BB8"/>
    <w:p w:rsidR="002B408A" w:rsidRDefault="002B408A" w:rsidP="00A20BB8"/>
    <w:p w:rsidR="002B408A" w:rsidRDefault="002B408A" w:rsidP="00A20BB8">
      <w:r>
        <w:t>68. Evaluate the impact of the Vietnam War on the home front, including: the anti-war movement, draft by Lottery, and the role of television and the media.</w:t>
      </w:r>
      <w:r w:rsidR="00467021">
        <w:t xml:space="preserve">  500-513</w:t>
      </w:r>
    </w:p>
    <w:p w:rsidR="002B408A" w:rsidRDefault="002B408A" w:rsidP="00A20BB8"/>
    <w:p w:rsidR="002B408A" w:rsidRDefault="002B408A" w:rsidP="00A20BB8"/>
    <w:p w:rsidR="00467021" w:rsidRDefault="00467021" w:rsidP="00A20BB8">
      <w:r>
        <w:t xml:space="preserve">  </w:t>
      </w:r>
    </w:p>
    <w:p w:rsidR="00467021" w:rsidRDefault="00467021" w:rsidP="00A20BB8"/>
    <w:p w:rsidR="002B408A" w:rsidRDefault="002B408A" w:rsidP="00A20BB8">
      <w:r>
        <w:t>69. Describe the competition between the U.S. and the Soviet Union for superiority in space.</w:t>
      </w:r>
      <w:r w:rsidR="00467021">
        <w:t xml:space="preserve">  387, 391-392, 421, 439-440</w:t>
      </w:r>
    </w:p>
    <w:p w:rsidR="002B408A" w:rsidRDefault="002B408A" w:rsidP="00A20BB8"/>
    <w:p w:rsidR="002B408A" w:rsidRDefault="002B408A" w:rsidP="00A20BB8"/>
    <w:p w:rsidR="002B408A" w:rsidRDefault="002B408A" w:rsidP="00A20BB8"/>
    <w:p w:rsidR="002B408A" w:rsidRDefault="002B408A" w:rsidP="00A20BB8"/>
    <w:p w:rsidR="002B408A" w:rsidRDefault="002B408A" w:rsidP="00A20BB8">
      <w:r>
        <w:t>70. Explain the developments that eased tensions during the Cold War, including:</w:t>
      </w:r>
      <w:r w:rsidR="00467021">
        <w:t xml:space="preserve"> 552, 556-558, 603-604</w:t>
      </w:r>
    </w:p>
    <w:p w:rsidR="002B408A" w:rsidRDefault="002B408A" w:rsidP="00A20BB8">
      <w:r>
        <w:t>Richard Nixon’s détente</w:t>
      </w:r>
    </w:p>
    <w:p w:rsidR="002B408A" w:rsidRDefault="002B408A" w:rsidP="00A20BB8"/>
    <w:p w:rsidR="002B408A" w:rsidRDefault="002B408A" w:rsidP="00A20BB8">
      <w:r>
        <w:t>Jimmy Carter’s SALT Treaties</w:t>
      </w:r>
    </w:p>
    <w:p w:rsidR="002B408A" w:rsidRDefault="002B408A" w:rsidP="00A20BB8"/>
    <w:p w:rsidR="002B408A" w:rsidRDefault="002B408A" w:rsidP="00A20BB8">
      <w:r>
        <w:t>Reagan and Gorbachev’s INF Treaty</w:t>
      </w:r>
    </w:p>
    <w:p w:rsidR="002B408A" w:rsidRDefault="002B408A" w:rsidP="00A20BB8"/>
    <w:p w:rsidR="002B408A" w:rsidRDefault="002B408A" w:rsidP="00A20BB8">
      <w:r>
        <w:t>The fall of the Berlin Wall</w:t>
      </w:r>
    </w:p>
    <w:p w:rsidR="002B408A" w:rsidRDefault="002B408A" w:rsidP="00A20BB8"/>
    <w:p w:rsidR="0026171F" w:rsidRPr="00A20BB8" w:rsidRDefault="0026171F" w:rsidP="00A20BB8"/>
    <w:sectPr w:rsidR="0026171F" w:rsidRPr="00A20BB8" w:rsidSect="00397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20BB8"/>
    <w:rsid w:val="001A722B"/>
    <w:rsid w:val="0026171F"/>
    <w:rsid w:val="002B408A"/>
    <w:rsid w:val="0039779E"/>
    <w:rsid w:val="00467021"/>
    <w:rsid w:val="00487F8B"/>
    <w:rsid w:val="005658C5"/>
    <w:rsid w:val="00A20BB8"/>
    <w:rsid w:val="00C268FA"/>
    <w:rsid w:val="00CF325E"/>
    <w:rsid w:val="00EB3D3E"/>
    <w:rsid w:val="00FB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A878C-5787-4D6A-9A70-30C7065A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Jeffery.Haynes</dc:creator>
  <cp:lastModifiedBy>danna.smith</cp:lastModifiedBy>
  <cp:revision>2</cp:revision>
  <dcterms:created xsi:type="dcterms:W3CDTF">2020-03-30T17:35:00Z</dcterms:created>
  <dcterms:modified xsi:type="dcterms:W3CDTF">2020-03-30T17:35:00Z</dcterms:modified>
</cp:coreProperties>
</file>