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24" w:space="0" w:color="auto"/>
        </w:tblBorders>
        <w:tblLook w:val="04A0"/>
      </w:tblPr>
      <w:tblGrid>
        <w:gridCol w:w="1728"/>
        <w:gridCol w:w="5490"/>
        <w:gridCol w:w="1530"/>
        <w:gridCol w:w="1350"/>
      </w:tblGrid>
      <w:tr w:rsidR="00470EE4" w:rsidRPr="00470EE4" w:rsidTr="003D2A67">
        <w:trPr>
          <w:trHeight w:val="620"/>
        </w:trPr>
        <w:tc>
          <w:tcPr>
            <w:tcW w:w="10098" w:type="dxa"/>
            <w:gridSpan w:val="4"/>
          </w:tcPr>
          <w:p w:rsidR="004C6947" w:rsidRPr="00470EE4" w:rsidRDefault="00A40D36" w:rsidP="006E79DA">
            <w:pPr>
              <w:spacing w:before="120"/>
              <w:jc w:val="center"/>
              <w:rPr>
                <w:rFonts w:ascii="Times New Roman" w:hAnsi="Times New Roman" w:cs="Times New Roman"/>
                <w:b/>
                <w:sz w:val="32"/>
                <w:szCs w:val="32"/>
              </w:rPr>
            </w:pPr>
            <w:sdt>
              <w:sdtPr>
                <w:rPr>
                  <w:rFonts w:ascii="Times New Roman" w:hAnsi="Times New Roman" w:cs="Times New Roman"/>
                  <w:b/>
                  <w:sz w:val="48"/>
                  <w:szCs w:val="48"/>
                </w:rPr>
                <w:alias w:val="Board Title"/>
                <w:tag w:val="BoardTitle"/>
                <w:id w:val="1165445429"/>
                <w:lock w:val="sdtLocked"/>
                <w:placeholder>
                  <w:docPart w:val="C41C3A47231044FEBAC7DD59F78155CD"/>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Content>
                <w:r w:rsidR="00931861">
                  <w:rPr>
                    <w:rFonts w:ascii="Times New Roman" w:hAnsi="Times New Roman" w:cs="Times New Roman"/>
                    <w:b/>
                    <w:sz w:val="48"/>
                    <w:szCs w:val="48"/>
                  </w:rPr>
                  <w:t>Claiborne Board of Education</w:t>
                </w:r>
              </w:sdtContent>
            </w:sdt>
          </w:p>
        </w:tc>
      </w:tr>
      <w:tr w:rsidR="00470EE4" w:rsidRPr="00470EE4" w:rsidTr="003D2A67">
        <w:trPr>
          <w:trHeight w:val="620"/>
        </w:trPr>
        <w:tc>
          <w:tcPr>
            <w:tcW w:w="1728" w:type="dxa"/>
            <w:vMerge w:val="restart"/>
          </w:tcPr>
          <w:p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D0F601A553984D64B599DC76D226E8A3"/>
              </w:placeholder>
              <w:text/>
            </w:sdtPr>
            <w:sdtContent>
              <w:p w:rsidR="00470EE4" w:rsidRPr="00470EE4" w:rsidRDefault="00EF3C03" w:rsidP="00AD2B7D">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00AD2B7D">
                  <w:rPr>
                    <w:rFonts w:ascii="Times New Roman" w:hAnsi="Times New Roman" w:cs="Times New Roman"/>
                    <w:b/>
                    <w:bCs/>
                    <w:sz w:val="18"/>
                    <w:szCs w:val="18"/>
                  </w:rPr>
                  <w:t>April</w:t>
                </w:r>
              </w:p>
            </w:sdtContent>
          </w:sdt>
        </w:tc>
        <w:tc>
          <w:tcPr>
            <w:tcW w:w="5490" w:type="dxa"/>
            <w:vMerge w:val="restart"/>
          </w:tcPr>
          <w:p w:rsidR="00470EE4" w:rsidRDefault="00470EE4" w:rsidP="00D22888">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28"/>
                <w:szCs w:val="28"/>
              </w:rPr>
              <w:alias w:val="Policy Title"/>
              <w:tag w:val="PolicyTitle"/>
              <w:id w:val="-1416171737"/>
              <w:lock w:val="sdtLocked"/>
              <w:placeholder>
                <w:docPart w:val="8D0794EE76FB48348CCF2EAFD36062E3"/>
              </w:placeholder>
              <w:text w:multiLine="1"/>
            </w:sdtPr>
            <w:sdtContent>
              <w:p w:rsidR="00470EE4" w:rsidRPr="00470EE4" w:rsidRDefault="00AD2B7D" w:rsidP="00AD2B7D">
                <w:pPr>
                  <w:jc w:val="center"/>
                  <w:rPr>
                    <w:rFonts w:ascii="Times New Roman" w:hAnsi="Times New Roman" w:cs="Times New Roman"/>
                    <w:b/>
                    <w:sz w:val="28"/>
                    <w:szCs w:val="28"/>
                  </w:rPr>
                </w:pPr>
                <w:r>
                  <w:rPr>
                    <w:rFonts w:ascii="Times New Roman" w:hAnsi="Times New Roman" w:cs="Times New Roman"/>
                    <w:b/>
                    <w:sz w:val="28"/>
                    <w:szCs w:val="28"/>
                  </w:rPr>
                  <w:t>Dress Code</w:t>
                </w:r>
                <w:r w:rsidR="008D7EDA">
                  <w:rPr>
                    <w:rFonts w:ascii="Times New Roman" w:hAnsi="Times New Roman" w:cs="Times New Roman"/>
                    <w:b/>
                    <w:sz w:val="28"/>
                    <w:szCs w:val="28"/>
                  </w:rPr>
                  <w:br/>
                </w:r>
              </w:p>
            </w:sdtContent>
          </w:sdt>
        </w:tc>
        <w:tc>
          <w:tcPr>
            <w:tcW w:w="1530" w:type="dxa"/>
          </w:tcPr>
          <w:p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3404CDB3240D488BB59A8AC6DDA32EF9"/>
              </w:placeholder>
              <w:text/>
            </w:sdtPr>
            <w:sdtContent>
              <w:p w:rsidR="00470EE4" w:rsidRPr="00470EE4" w:rsidRDefault="00AD2B7D" w:rsidP="00AD2B7D">
                <w:pPr>
                  <w:jc w:val="center"/>
                  <w:rPr>
                    <w:rFonts w:ascii="Times New Roman" w:hAnsi="Times New Roman" w:cs="Times New Roman"/>
                    <w:b/>
                    <w:sz w:val="20"/>
                    <w:szCs w:val="20"/>
                  </w:rPr>
                </w:pPr>
                <w:r>
                  <w:rPr>
                    <w:rFonts w:ascii="Times New Roman" w:hAnsi="Times New Roman" w:cs="Times New Roman"/>
                    <w:b/>
                    <w:sz w:val="20"/>
                    <w:szCs w:val="20"/>
                  </w:rPr>
                  <w:t>6.310</w:t>
                </w:r>
              </w:p>
            </w:sdtContent>
          </w:sdt>
        </w:tc>
        <w:tc>
          <w:tcPr>
            <w:tcW w:w="135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40161DF6B73D4FB689E3899E92BEE765"/>
              </w:placeholder>
              <w:date w:fullDate="2022-06-09T00:00:00Z">
                <w:dateFormat w:val="MM/dd/yy"/>
                <w:lid w:val="en-US"/>
                <w:storeMappedDataAs w:val="dateTime"/>
                <w:calendar w:val="gregorian"/>
              </w:date>
            </w:sdtPr>
            <w:sdtContent>
              <w:p w:rsidR="00470EE4" w:rsidRPr="00470EE4" w:rsidRDefault="004F733C" w:rsidP="008D7EDA">
                <w:pPr>
                  <w:rPr>
                    <w:rFonts w:ascii="Times New Roman" w:hAnsi="Times New Roman" w:cs="Times New Roman"/>
                    <w:b/>
                    <w:sz w:val="20"/>
                    <w:szCs w:val="20"/>
                  </w:rPr>
                </w:pPr>
                <w:r>
                  <w:rPr>
                    <w:rFonts w:ascii="Times New Roman" w:hAnsi="Times New Roman" w:cs="Times New Roman"/>
                    <w:b/>
                    <w:sz w:val="20"/>
                    <w:szCs w:val="20"/>
                  </w:rPr>
                  <w:t>06/09/22</w:t>
                </w:r>
              </w:p>
            </w:sdtContent>
          </w:sdt>
        </w:tc>
      </w:tr>
      <w:tr w:rsidR="00470EE4" w:rsidRPr="00470EE4" w:rsidTr="003D2A67">
        <w:trPr>
          <w:trHeight w:val="620"/>
        </w:trPr>
        <w:tc>
          <w:tcPr>
            <w:tcW w:w="1728" w:type="dxa"/>
            <w:vMerge/>
          </w:tcPr>
          <w:p w:rsidR="00470EE4" w:rsidRPr="00470EE4" w:rsidRDefault="00470EE4">
            <w:pPr>
              <w:rPr>
                <w:rFonts w:ascii="Times New Roman" w:hAnsi="Times New Roman" w:cs="Times New Roman"/>
              </w:rPr>
            </w:pPr>
          </w:p>
        </w:tc>
        <w:tc>
          <w:tcPr>
            <w:tcW w:w="5490" w:type="dxa"/>
            <w:vMerge/>
          </w:tcPr>
          <w:p w:rsidR="00470EE4" w:rsidRPr="00470EE4" w:rsidRDefault="00470EE4">
            <w:pPr>
              <w:rPr>
                <w:rFonts w:ascii="Times New Roman" w:hAnsi="Times New Roman" w:cs="Times New Roman"/>
              </w:rPr>
            </w:pPr>
          </w:p>
        </w:tc>
        <w:tc>
          <w:tcPr>
            <w:tcW w:w="153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E0385798A3754E52A32118A405BC08FE"/>
              </w:placeholder>
              <w:text/>
            </w:sdtPr>
            <w:sdtContent>
              <w:p w:rsidR="00470EE4" w:rsidRPr="00470EE4" w:rsidRDefault="00931861" w:rsidP="00931861">
                <w:pPr>
                  <w:jc w:val="center"/>
                  <w:rPr>
                    <w:rFonts w:ascii="Times New Roman" w:hAnsi="Times New Roman" w:cs="Times New Roman"/>
                    <w:b/>
                    <w:sz w:val="20"/>
                    <w:szCs w:val="20"/>
                  </w:rPr>
                </w:pPr>
                <w:r>
                  <w:rPr>
                    <w:rFonts w:ascii="Times New Roman" w:hAnsi="Times New Roman" w:cs="Times New Roman"/>
                    <w:b/>
                    <w:sz w:val="20"/>
                    <w:szCs w:val="20"/>
                  </w:rPr>
                  <w:t>6.310</w:t>
                </w:r>
              </w:p>
            </w:sdtContent>
          </w:sdt>
        </w:tc>
        <w:tc>
          <w:tcPr>
            <w:tcW w:w="135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6E8A9056440648B6902B9AC0290D2A98"/>
              </w:placeholder>
              <w:date w:fullDate="2013-06-13T00:00:00Z">
                <w:dateFormat w:val="MM/dd/yy"/>
                <w:lid w:val="en-US"/>
                <w:storeMappedDataAs w:val="dateTime"/>
                <w:calendar w:val="gregorian"/>
              </w:date>
            </w:sdtPr>
            <w:sdtContent>
              <w:p w:rsidR="00470EE4" w:rsidRPr="00470EE4" w:rsidRDefault="00931861" w:rsidP="00931861">
                <w:pPr>
                  <w:jc w:val="center"/>
                  <w:rPr>
                    <w:rFonts w:ascii="Times New Roman" w:hAnsi="Times New Roman" w:cs="Times New Roman"/>
                    <w:b/>
                    <w:sz w:val="20"/>
                    <w:szCs w:val="20"/>
                  </w:rPr>
                </w:pPr>
                <w:r>
                  <w:rPr>
                    <w:rFonts w:ascii="Times New Roman" w:hAnsi="Times New Roman" w:cs="Times New Roman"/>
                    <w:b/>
                    <w:sz w:val="20"/>
                    <w:szCs w:val="20"/>
                  </w:rPr>
                  <w:t>06/13/13</w:t>
                </w:r>
              </w:p>
            </w:sdtContent>
          </w:sdt>
        </w:tc>
        <w:bookmarkStart w:id="0" w:name="_GoBack"/>
        <w:bookmarkEnd w:id="0"/>
      </w:tr>
    </w:tbl>
    <w:p w:rsidR="00601563" w:rsidRPr="00601563" w:rsidRDefault="00601563" w:rsidP="00601563">
      <w:pPr>
        <w:spacing w:before="240" w:after="240"/>
        <w:rPr>
          <w:rFonts w:ascii="Times New Roman" w:hAnsi="Times New Roman" w:cs="Times New Roman"/>
          <w:sz w:val="24"/>
        </w:rPr>
      </w:pPr>
      <w:bookmarkStart w:id="1" w:name="BoardTitle"/>
      <w:bookmarkEnd w:id="1"/>
      <w:r w:rsidRPr="00601563">
        <w:rPr>
          <w:rFonts w:ascii="Times New Roman" w:hAnsi="Times New Roman" w:cs="Times New Roman"/>
          <w:sz w:val="24"/>
        </w:rPr>
        <w:t xml:space="preserve">Claiborne County Schools respects students’ rights to express themselves in the way they dress.  All students who attend Claiborne County Schools are also expected to respect the school community by dressing appropriately for a K-12 educational environment.  Student attire should facilitate participation in learning and the health and safety of students and the adults who supervise them.  This policy is intended to guide students, staff, and parents. </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Claiborne County Board of Education prohibits students from wearing, while on the grounds of a public school during the regular school day, clothing that exposes underwear or body parts in an indecent manner that disrupts the learning environment.</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 xml:space="preserve">1.  Students must wear clothing, including both a shirt with pants or skirt, or the equivalent (for example, dresses, leggings, or shorts) and shoes. </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 xml:space="preserve">2. All shirts and blouses must be long enough to go past the waistline to overlap the pants/ skirt/shorts, etc. covering the back, with no cutouts or see-through elements. </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3. Clothing of a type, or worn in such a manner, so as to reveal bare skin between the upper chest and mid-thigh is not permitted.</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 xml:space="preserve">4. Clothing must cover the front and back with no cutouts or see-through elements.  See through or mesh garments must not be worn without appropriate coverage underneath that meets the minimum requirements of the dress code.  </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 xml:space="preserve">5. Clothing must be worn appropriately and must cover undergarments at all times. </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6.  Clothing must cover areas from one arm</w:t>
      </w:r>
      <w:r w:rsidR="00BA3548">
        <w:rPr>
          <w:rFonts w:ascii="Times New Roman" w:hAnsi="Times New Roman" w:cs="Times New Roman"/>
          <w:sz w:val="24"/>
        </w:rPr>
        <w:t xml:space="preserve">pit across to the other armpit.  </w:t>
      </w:r>
      <w:r w:rsidRPr="00601563">
        <w:rPr>
          <w:rFonts w:ascii="Times New Roman" w:hAnsi="Times New Roman" w:cs="Times New Roman"/>
          <w:sz w:val="24"/>
        </w:rPr>
        <w:t>The length of bottoms cann</w:t>
      </w:r>
      <w:r w:rsidR="008D7EDA">
        <w:rPr>
          <w:rFonts w:ascii="Times New Roman" w:hAnsi="Times New Roman" w:cs="Times New Roman"/>
          <w:sz w:val="24"/>
        </w:rPr>
        <w:t xml:space="preserve">ot be shorter than </w:t>
      </w:r>
      <w:r w:rsidR="008D7EDA" w:rsidRPr="002217F8">
        <w:rPr>
          <w:rFonts w:ascii="Times New Roman" w:hAnsi="Times New Roman" w:cs="Times New Roman"/>
          <w:sz w:val="24"/>
          <w:highlight w:val="yellow"/>
        </w:rPr>
        <w:t>mid-thigh</w:t>
      </w:r>
      <w:r w:rsidRPr="00601563">
        <w:rPr>
          <w:rFonts w:ascii="Times New Roman" w:hAnsi="Times New Roman" w:cs="Times New Roman"/>
          <w:sz w:val="24"/>
        </w:rPr>
        <w:t>.  Rips or tears in cl</w:t>
      </w:r>
      <w:r w:rsidR="008D7EDA">
        <w:rPr>
          <w:rFonts w:ascii="Times New Roman" w:hAnsi="Times New Roman" w:cs="Times New Roman"/>
          <w:sz w:val="24"/>
        </w:rPr>
        <w:t xml:space="preserve">othing should be lower than </w:t>
      </w:r>
      <w:r w:rsidR="008D7EDA" w:rsidRPr="002217F8">
        <w:rPr>
          <w:rFonts w:ascii="Times New Roman" w:hAnsi="Times New Roman" w:cs="Times New Roman"/>
          <w:sz w:val="24"/>
          <w:highlight w:val="yellow"/>
        </w:rPr>
        <w:t>mid-thigh</w:t>
      </w:r>
      <w:r w:rsidR="00A26564" w:rsidRPr="002217F8">
        <w:rPr>
          <w:rFonts w:ascii="Times New Roman" w:hAnsi="Times New Roman" w:cs="Times New Roman"/>
          <w:sz w:val="24"/>
          <w:highlight w:val="yellow"/>
        </w:rPr>
        <w:t>.</w:t>
      </w:r>
      <w:r w:rsidRPr="00601563">
        <w:rPr>
          <w:rFonts w:ascii="Times New Roman" w:hAnsi="Times New Roman" w:cs="Times New Roman"/>
          <w:sz w:val="24"/>
        </w:rPr>
        <w:t xml:space="preserve"> </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 xml:space="preserve">7. All pants and shorts must fit at the waist.  No sagging or low riding will be permitted. </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lastRenderedPageBreak/>
        <w:t xml:space="preserve">8. Clothing must be suitable for all scheduled classroom activities, including physical education, science labs, woodshop, and other activities where unique hazards exist.  In addition, specialized courses may require specialized attire, such as athletic apparel or safety gear. </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 xml:space="preserve">9.  Shoes must be worn at all times and should be safe for the school environment (bedroom shoes or slippers should not be worn). </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10. Students are prohibited from wearing clothing, headwear, jewelry, tattoos or other articles of personal appearance that:</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a. Depict profanity, obscenity, the use of weapons, or violence.</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b. Promote the use of tobacco, drugs, alcohol, or other illegal products.</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c. Contains sexually suggestive messages.</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d. Contain language or symbols that degrade gender, culture, religion, sexual orientation, endanger health and/or safety, or ethnic values.</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e. Endanger health or safety.</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6. Some examples of prohibited clothing include, but are not limited to:</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a. Belly shirts/crop tops</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b. Capes</w:t>
      </w:r>
    </w:p>
    <w:p w:rsidR="00601563" w:rsidRPr="00601563" w:rsidRDefault="00601563" w:rsidP="00601563">
      <w:pPr>
        <w:spacing w:before="240" w:after="240"/>
        <w:rPr>
          <w:rFonts w:ascii="Times New Roman" w:hAnsi="Times New Roman" w:cs="Times New Roman"/>
          <w:sz w:val="24"/>
        </w:rPr>
      </w:pPr>
      <w:proofErr w:type="gramStart"/>
      <w:r w:rsidRPr="00601563">
        <w:rPr>
          <w:rFonts w:ascii="Times New Roman" w:hAnsi="Times New Roman" w:cs="Times New Roman"/>
          <w:sz w:val="24"/>
        </w:rPr>
        <w:t>c</w:t>
      </w:r>
      <w:proofErr w:type="gramEnd"/>
      <w:r w:rsidRPr="00601563">
        <w:rPr>
          <w:rFonts w:ascii="Times New Roman" w:hAnsi="Times New Roman" w:cs="Times New Roman"/>
          <w:sz w:val="24"/>
        </w:rPr>
        <w:t>. Off the shoulder tops</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d. Bathing suits</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e. Tank tops</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f. Tops that expose undergarments</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g. Sleep attire</w:t>
      </w:r>
    </w:p>
    <w:p w:rsidR="00601563" w:rsidRPr="00601563" w:rsidRDefault="00601563" w:rsidP="00601563">
      <w:pPr>
        <w:spacing w:before="240" w:after="240"/>
        <w:rPr>
          <w:rFonts w:ascii="Times New Roman" w:hAnsi="Times New Roman" w:cs="Times New Roman"/>
          <w:sz w:val="24"/>
        </w:rPr>
      </w:pP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11. The wearing of hats, caps, bandanas, or sunglasses is not allowed at school. Medical exceptions will be considered by the administration.</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12. Non-jewelry chains that could be used to injure others, such as wallet chains, cannot be worn or carried at school.</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13. Athletes are to leave their team bags with equipment with a coach or teacher upon arriving at school.</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14. Shop and lab rules will be adhered to in the school setting</w:t>
      </w:r>
      <w:proofErr w:type="gramStart"/>
      <w:r w:rsidRPr="00601563">
        <w:rPr>
          <w:rFonts w:ascii="Times New Roman" w:hAnsi="Times New Roman" w:cs="Times New Roman"/>
          <w:sz w:val="24"/>
        </w:rPr>
        <w:t>..</w:t>
      </w:r>
      <w:proofErr w:type="gramEnd"/>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 xml:space="preserve">15. Exceptions to policy shall be given consideration when a school authorized activity requires different attire. Other exceptions may be granted by the administration upon request.  The administration at each school reserves the right to determine what constitutes appropriate dress.  Parents will be called if appropriate clothing is not available or the student refuses dress-code appropriate clothing. </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16.  The school administration reserves the right to disapprove any items not addressed in this policy but considered disruptive to the school.</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17. Decisions to disapprove items will be based on the goal of providing a safe and disruptive free environment for the education of all students.</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 xml:space="preserve">18.  Principals will have the authority to suspend or waive restrictions of this policy for events such as but not limited to school sponsored activities. </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19.  Violation of the dress code will result in the following actions at the Principal’s or Vice Principal’s discretion:</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 xml:space="preserve">First offense: Warning, correcting, and/or possibly sending home. </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Second offense: Parents called and in school detention (1 day).</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Third offense: Parents called and in school detention (3 days).</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Fourth offense: Suspension for one to three days.</w:t>
      </w: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lastRenderedPageBreak/>
        <w:t>Fifth offense: Discipline Committee meeting resulting in ten days’ suspension, thirty days at the</w:t>
      </w:r>
    </w:p>
    <w:p w:rsidR="00601563" w:rsidRPr="00601563" w:rsidRDefault="00601563" w:rsidP="00601563">
      <w:pPr>
        <w:spacing w:before="240" w:after="240"/>
        <w:rPr>
          <w:rFonts w:ascii="Times New Roman" w:hAnsi="Times New Roman" w:cs="Times New Roman"/>
          <w:sz w:val="24"/>
        </w:rPr>
      </w:pPr>
      <w:proofErr w:type="gramStart"/>
      <w:r w:rsidRPr="00601563">
        <w:rPr>
          <w:rFonts w:ascii="Times New Roman" w:hAnsi="Times New Roman" w:cs="Times New Roman"/>
          <w:sz w:val="24"/>
        </w:rPr>
        <w:t>alternative</w:t>
      </w:r>
      <w:proofErr w:type="gramEnd"/>
      <w:r w:rsidRPr="00601563">
        <w:rPr>
          <w:rFonts w:ascii="Times New Roman" w:hAnsi="Times New Roman" w:cs="Times New Roman"/>
          <w:sz w:val="24"/>
        </w:rPr>
        <w:t xml:space="preserve"> school, or expulsion from school.</w:t>
      </w:r>
    </w:p>
    <w:p w:rsidR="00601563" w:rsidRPr="00601563" w:rsidRDefault="00601563" w:rsidP="00601563">
      <w:pPr>
        <w:spacing w:before="240" w:after="240"/>
        <w:rPr>
          <w:rFonts w:ascii="Times New Roman" w:hAnsi="Times New Roman" w:cs="Times New Roman"/>
          <w:sz w:val="24"/>
        </w:rPr>
      </w:pPr>
    </w:p>
    <w:p w:rsidR="00601563" w:rsidRPr="00601563" w:rsidRDefault="00601563" w:rsidP="00601563">
      <w:pPr>
        <w:spacing w:before="240" w:after="240"/>
        <w:rPr>
          <w:rFonts w:ascii="Times New Roman" w:hAnsi="Times New Roman" w:cs="Times New Roman"/>
          <w:sz w:val="24"/>
        </w:rPr>
      </w:pPr>
    </w:p>
    <w:p w:rsidR="00601563" w:rsidRPr="00601563" w:rsidRDefault="00601563" w:rsidP="00601563">
      <w:pPr>
        <w:spacing w:before="240" w:after="240"/>
        <w:rPr>
          <w:rFonts w:ascii="Times New Roman" w:hAnsi="Times New Roman" w:cs="Times New Roman"/>
          <w:sz w:val="24"/>
        </w:rPr>
      </w:pPr>
    </w:p>
    <w:p w:rsidR="007A4925" w:rsidRDefault="007A4925" w:rsidP="00601563">
      <w:pPr>
        <w:spacing w:before="240" w:after="240"/>
        <w:rPr>
          <w:rFonts w:ascii="Times New Roman" w:hAnsi="Times New Roman" w:cs="Times New Roman"/>
          <w:sz w:val="24"/>
        </w:rPr>
      </w:pPr>
    </w:p>
    <w:p w:rsidR="00601563" w:rsidRPr="00601563" w:rsidRDefault="00601563" w:rsidP="00601563">
      <w:pPr>
        <w:spacing w:before="240" w:after="240"/>
        <w:rPr>
          <w:rFonts w:ascii="Times New Roman" w:hAnsi="Times New Roman" w:cs="Times New Roman"/>
          <w:sz w:val="24"/>
        </w:rPr>
      </w:pPr>
      <w:r w:rsidRPr="00601563">
        <w:rPr>
          <w:rFonts w:ascii="Times New Roman" w:hAnsi="Times New Roman" w:cs="Times New Roman"/>
          <w:sz w:val="24"/>
        </w:rPr>
        <w:t>____________________________ _____________________________</w:t>
      </w:r>
    </w:p>
    <w:p w:rsidR="00601563" w:rsidRPr="00601563" w:rsidRDefault="00601563" w:rsidP="00E57F30">
      <w:pPr>
        <w:spacing w:before="240" w:after="240" w:line="240" w:lineRule="auto"/>
        <w:rPr>
          <w:rFonts w:ascii="Times New Roman" w:hAnsi="Times New Roman" w:cs="Times New Roman"/>
          <w:sz w:val="24"/>
        </w:rPr>
      </w:pPr>
      <w:r w:rsidRPr="00601563">
        <w:rPr>
          <w:rFonts w:ascii="Times New Roman" w:hAnsi="Times New Roman" w:cs="Times New Roman"/>
          <w:sz w:val="24"/>
        </w:rPr>
        <w:t>Legal References Cross References</w:t>
      </w:r>
    </w:p>
    <w:p w:rsidR="00601563" w:rsidRPr="00601563" w:rsidRDefault="00601563" w:rsidP="00E57F30">
      <w:pPr>
        <w:spacing w:before="240" w:after="240" w:line="240" w:lineRule="auto"/>
        <w:rPr>
          <w:rFonts w:ascii="Times New Roman" w:hAnsi="Times New Roman" w:cs="Times New Roman"/>
          <w:sz w:val="24"/>
        </w:rPr>
      </w:pPr>
      <w:r w:rsidRPr="00601563">
        <w:rPr>
          <w:rFonts w:ascii="Times New Roman" w:hAnsi="Times New Roman" w:cs="Times New Roman"/>
          <w:sz w:val="24"/>
        </w:rPr>
        <w:t>1. TCA 49-6-4009; TCA 49-6-4215(a</w:t>
      </w:r>
      <w:proofErr w:type="gramStart"/>
      <w:r w:rsidRPr="00601563">
        <w:rPr>
          <w:rFonts w:ascii="Times New Roman" w:hAnsi="Times New Roman" w:cs="Times New Roman"/>
          <w:sz w:val="24"/>
        </w:rPr>
        <w:t>)(</w:t>
      </w:r>
      <w:proofErr w:type="gramEnd"/>
      <w:r w:rsidRPr="00601563">
        <w:rPr>
          <w:rFonts w:ascii="Times New Roman" w:hAnsi="Times New Roman" w:cs="Times New Roman"/>
          <w:sz w:val="24"/>
        </w:rPr>
        <w:t>1) ; TCA</w:t>
      </w:r>
    </w:p>
    <w:p w:rsidR="00601563" w:rsidRPr="00601563" w:rsidRDefault="00601563" w:rsidP="00E57F30">
      <w:pPr>
        <w:spacing w:before="240" w:after="240" w:line="240" w:lineRule="auto"/>
        <w:rPr>
          <w:rFonts w:ascii="Times New Roman" w:hAnsi="Times New Roman" w:cs="Times New Roman"/>
          <w:sz w:val="24"/>
        </w:rPr>
      </w:pPr>
      <w:r w:rsidRPr="00601563">
        <w:rPr>
          <w:rFonts w:ascii="Times New Roman" w:hAnsi="Times New Roman" w:cs="Times New Roman"/>
          <w:sz w:val="24"/>
        </w:rPr>
        <w:t>49-1-302(j) Discipline Procedures 6.313 Suspension/Expulsion/Remand 6.316</w:t>
      </w:r>
    </w:p>
    <w:p w:rsidR="00601563" w:rsidRDefault="00601563" w:rsidP="00601563">
      <w:r>
        <w:rPr>
          <w:noProof/>
        </w:rPr>
        <w:lastRenderedPageBreak/>
        <w:drawing>
          <wp:inline distT="0" distB="0" distL="0" distR="0">
            <wp:extent cx="6309360" cy="5675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ess code graphic.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09360" cy="5675630"/>
                    </a:xfrm>
                    <a:prstGeom prst="rect">
                      <a:avLst/>
                    </a:prstGeom>
                  </pic:spPr>
                </pic:pic>
              </a:graphicData>
            </a:graphic>
          </wp:inline>
        </w:drawing>
      </w:r>
    </w:p>
    <w:p w:rsidR="007674B4" w:rsidRPr="003D2A67" w:rsidRDefault="007674B4" w:rsidP="007674B4">
      <w:pPr>
        <w:suppressLineNumbers/>
        <w:spacing w:before="240" w:after="0" w:line="240" w:lineRule="auto"/>
        <w:rPr>
          <w:rFonts w:ascii="Times-Roman" w:hAnsi="Times-Roman" w:cs="Times-Roman"/>
          <w:color w:val="000000"/>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0"/>
        <w:gridCol w:w="4554"/>
      </w:tblGrid>
      <w:tr w:rsidR="007674B4" w:rsidRPr="006D31C4" w:rsidTr="007674B4">
        <w:trPr>
          <w:trHeight w:val="215"/>
        </w:trPr>
        <w:tc>
          <w:tcPr>
            <w:tcW w:w="5220" w:type="dxa"/>
          </w:tcPr>
          <w:p w:rsidR="007674B4" w:rsidRPr="006D31C4" w:rsidRDefault="007674B4" w:rsidP="00EF3C03">
            <w:pPr>
              <w:spacing w:before="240"/>
              <w:rPr>
                <w:rFonts w:ascii="Times-Roman" w:hAnsi="Times-Roman" w:cs="Times-Roman"/>
                <w:color w:val="000000"/>
                <w:sz w:val="18"/>
                <w:szCs w:val="18"/>
              </w:rPr>
            </w:pPr>
          </w:p>
        </w:tc>
        <w:tc>
          <w:tcPr>
            <w:tcW w:w="4554" w:type="dxa"/>
          </w:tcPr>
          <w:p w:rsidR="007674B4" w:rsidRPr="006D31C4" w:rsidRDefault="007674B4" w:rsidP="00EF3C03">
            <w:pPr>
              <w:spacing w:before="240"/>
              <w:rPr>
                <w:rFonts w:ascii="Times-Roman" w:hAnsi="Times-Roman" w:cs="Times-Roman"/>
                <w:color w:val="000000"/>
                <w:sz w:val="18"/>
                <w:szCs w:val="18"/>
              </w:rPr>
            </w:pPr>
          </w:p>
        </w:tc>
      </w:tr>
      <w:tr w:rsidR="007674B4" w:rsidRPr="006D31C4" w:rsidTr="007674B4">
        <w:trPr>
          <w:trHeight w:val="323"/>
        </w:trPr>
        <w:tc>
          <w:tcPr>
            <w:tcW w:w="5220" w:type="dxa"/>
          </w:tcPr>
          <w:p w:rsidR="007674B4" w:rsidRPr="002B4B1A" w:rsidRDefault="007674B4" w:rsidP="006D31C4">
            <w:pPr>
              <w:spacing w:before="120"/>
              <w:ind w:right="720"/>
              <w:rPr>
                <w:rFonts w:ascii="Times-Roman" w:hAnsi="Times-Roman" w:cs="Times-Roman"/>
                <w:color w:val="000000"/>
                <w:sz w:val="20"/>
                <w:szCs w:val="20"/>
              </w:rPr>
            </w:pPr>
            <w:r w:rsidRPr="002B4B1A">
              <w:rPr>
                <w:rFonts w:ascii="Times-Roman" w:hAnsi="Times-Roman" w:cs="Times-Roman"/>
                <w:color w:val="000000"/>
                <w:sz w:val="20"/>
                <w:szCs w:val="20"/>
              </w:rPr>
              <w:t>Legal References</w:t>
            </w:r>
          </w:p>
        </w:tc>
        <w:tc>
          <w:tcPr>
            <w:tcW w:w="4554" w:type="dxa"/>
          </w:tcPr>
          <w:p w:rsidR="007674B4" w:rsidRPr="002B4B1A" w:rsidRDefault="007674B4" w:rsidP="007674B4">
            <w:pPr>
              <w:spacing w:before="120"/>
              <w:rPr>
                <w:rFonts w:ascii="Times-Roman" w:hAnsi="Times-Roman" w:cs="Times-Roman"/>
                <w:color w:val="000000"/>
                <w:sz w:val="20"/>
                <w:szCs w:val="20"/>
              </w:rPr>
            </w:pPr>
            <w:r w:rsidRPr="002B4B1A">
              <w:rPr>
                <w:rFonts w:ascii="Times-Roman" w:hAnsi="Times-Roman" w:cs="Times-Roman"/>
                <w:color w:val="000000"/>
                <w:sz w:val="20"/>
                <w:szCs w:val="20"/>
              </w:rPr>
              <w:t>Cross References</w:t>
            </w:r>
          </w:p>
        </w:tc>
      </w:tr>
      <w:tr w:rsidR="007674B4" w:rsidRPr="006D31C4" w:rsidTr="007674B4">
        <w:tc>
          <w:tcPr>
            <w:tcW w:w="5220" w:type="dxa"/>
          </w:tcPr>
          <w:p w:rsidR="007674B4" w:rsidRPr="002B4B1A" w:rsidRDefault="002B4B1A" w:rsidP="00AD2B7D">
            <w:pPr>
              <w:pStyle w:val="ListParagraph"/>
              <w:numPr>
                <w:ilvl w:val="0"/>
                <w:numId w:val="3"/>
              </w:numPr>
              <w:spacing w:before="240"/>
              <w:ind w:right="720"/>
              <w:rPr>
                <w:rFonts w:ascii="Times New Roman" w:hAnsi="Times New Roman" w:cs="Times New Roman"/>
                <w:color w:val="000000"/>
                <w:sz w:val="20"/>
                <w:szCs w:val="20"/>
              </w:rPr>
            </w:pPr>
            <w:r w:rsidRPr="002B4B1A">
              <w:rPr>
                <w:rFonts w:ascii="Times New Roman" w:hAnsi="Times New Roman" w:cs="Times New Roman"/>
                <w:color w:val="221F1F"/>
                <w:sz w:val="20"/>
                <w:szCs w:val="20"/>
              </w:rPr>
              <w:t xml:space="preserve">TCA 49-6-4009; </w:t>
            </w:r>
            <w:r w:rsidR="00EB5379" w:rsidRPr="002B4B1A">
              <w:rPr>
                <w:rFonts w:ascii="Times New Roman" w:hAnsi="Times New Roman" w:cs="Times New Roman"/>
                <w:color w:val="000000"/>
                <w:sz w:val="20"/>
                <w:szCs w:val="20"/>
              </w:rPr>
              <w:t xml:space="preserve">TCA </w:t>
            </w:r>
            <w:r w:rsidR="00AD2B7D" w:rsidRPr="002B4B1A">
              <w:rPr>
                <w:rFonts w:ascii="Times New Roman" w:hAnsi="Times New Roman" w:cs="Times New Roman"/>
                <w:color w:val="000000"/>
                <w:sz w:val="20"/>
                <w:szCs w:val="20"/>
              </w:rPr>
              <w:t>49-6-4215</w:t>
            </w:r>
            <w:r w:rsidR="006E79DA" w:rsidRPr="002B4B1A">
              <w:rPr>
                <w:rFonts w:ascii="Times New Roman" w:hAnsi="Times New Roman" w:cs="Times New Roman"/>
                <w:color w:val="000000"/>
                <w:sz w:val="20"/>
                <w:szCs w:val="20"/>
              </w:rPr>
              <w:t>(a)(1)</w:t>
            </w:r>
            <w:r w:rsidR="00AD2B7D" w:rsidRPr="002B4B1A">
              <w:rPr>
                <w:rFonts w:ascii="Times New Roman" w:hAnsi="Times New Roman" w:cs="Times New Roman"/>
                <w:color w:val="000000"/>
                <w:sz w:val="20"/>
                <w:szCs w:val="20"/>
              </w:rPr>
              <w:t xml:space="preserve"> ; TCA 49-1-302(j)</w:t>
            </w:r>
          </w:p>
        </w:tc>
        <w:tc>
          <w:tcPr>
            <w:tcW w:w="4554" w:type="dxa"/>
          </w:tcPr>
          <w:p w:rsidR="007674B4" w:rsidRPr="002B4B1A" w:rsidRDefault="00AD2B7D" w:rsidP="006D31C4">
            <w:pPr>
              <w:spacing w:before="240"/>
              <w:rPr>
                <w:rFonts w:ascii="Times-Roman" w:hAnsi="Times-Roman" w:cs="Times-Roman"/>
                <w:color w:val="000000"/>
                <w:sz w:val="20"/>
                <w:szCs w:val="20"/>
              </w:rPr>
            </w:pPr>
            <w:r w:rsidRPr="002B4B1A">
              <w:rPr>
                <w:rFonts w:ascii="Times-Roman" w:hAnsi="Times-Roman" w:cs="Times-Roman"/>
                <w:color w:val="000000"/>
                <w:sz w:val="20"/>
                <w:szCs w:val="20"/>
              </w:rPr>
              <w:t>Discipline Procedures   6.313        Suspension/Expulsion/Remand  6.316</w:t>
            </w:r>
          </w:p>
        </w:tc>
      </w:tr>
    </w:tbl>
    <w:p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BE3181">
      <w:headerReference w:type="default" r:id="rId9"/>
      <w:footerReference w:type="default" r:id="rId10"/>
      <w:footerReference w:type="first" r:id="rId11"/>
      <w:endnotePr>
        <w:numFmt w:val="decimal"/>
      </w:endnotePr>
      <w:type w:val="continuous"/>
      <w:pgSz w:w="15840" w:h="12240" w:orient="landscape"/>
      <w:pgMar w:top="1152" w:right="1440" w:bottom="1152" w:left="1440" w:header="720" w:footer="720" w:gutter="0"/>
      <w:lnNumType w:countBy="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91D" w:rsidRDefault="006A591D" w:rsidP="003D2A67">
      <w:pPr>
        <w:spacing w:after="0" w:line="240" w:lineRule="auto"/>
      </w:pPr>
      <w:r>
        <w:separator/>
      </w:r>
    </w:p>
  </w:endnote>
  <w:endnote w:type="continuationSeparator" w:id="0">
    <w:p w:rsidR="006A591D" w:rsidRDefault="006A591D" w:rsidP="003D2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00A40D36"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00A40D36" w:rsidRPr="003D2A67">
          <w:rPr>
            <w:rFonts w:ascii="Times New Roman" w:hAnsi="Times New Roman" w:cs="Times New Roman"/>
            <w:sz w:val="16"/>
            <w:szCs w:val="16"/>
          </w:rPr>
          <w:fldChar w:fldCharType="separate"/>
        </w:r>
        <w:r w:rsidR="00945A29">
          <w:rPr>
            <w:rFonts w:ascii="Times New Roman" w:hAnsi="Times New Roman" w:cs="Times New Roman"/>
            <w:noProof/>
            <w:sz w:val="16"/>
            <w:szCs w:val="16"/>
          </w:rPr>
          <w:t>6</w:t>
        </w:r>
        <w:r w:rsidR="00A40D36"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00A40D36"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00A40D36" w:rsidRPr="003D2A67">
          <w:rPr>
            <w:rFonts w:ascii="Times New Roman" w:hAnsi="Times New Roman" w:cs="Times New Roman"/>
            <w:noProof/>
            <w:sz w:val="16"/>
            <w:szCs w:val="16"/>
          </w:rPr>
          <w:fldChar w:fldCharType="separate"/>
        </w:r>
        <w:r w:rsidR="00945A29">
          <w:rPr>
            <w:rFonts w:ascii="Times New Roman" w:hAnsi="Times New Roman" w:cs="Times New Roman"/>
            <w:noProof/>
            <w:sz w:val="16"/>
            <w:szCs w:val="16"/>
          </w:rPr>
          <w:t>6</w:t>
        </w:r>
        <w:r w:rsidR="00A40D36" w:rsidRPr="003D2A67">
          <w:rPr>
            <w:rFonts w:ascii="Times New Roman" w:hAnsi="Times New Roman" w:cs="Times New Roman"/>
            <w:noProof/>
            <w:sz w:val="16"/>
            <w:szCs w:val="16"/>
          </w:rPr>
          <w:fldChar w:fldCharType="end"/>
        </w:r>
      </w:sdtContent>
    </w:sdt>
  </w:p>
  <w:p w:rsidR="00E624BE" w:rsidRDefault="00E624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2F" w:rsidRDefault="00A40D36"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w:pict>
        <v:line id="Straight Connector 1" o:spid="_x0000_s4097" style="position:absolute;z-index:251662336;visibility:visible;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w:r>
  </w:p>
  <w:p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sidR="00A40D36">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sidR="00A40D36">
      <w:rPr>
        <w:rFonts w:ascii="Times New Roman" w:hAnsi="Times New Roman" w:cs="Times New Roman"/>
        <w:sz w:val="16"/>
        <w:szCs w:val="16"/>
      </w:rPr>
      <w:fldChar w:fldCharType="separate"/>
    </w:r>
    <w:r w:rsidR="00945A29">
      <w:rPr>
        <w:rFonts w:ascii="Times New Roman" w:hAnsi="Times New Roman" w:cs="Times New Roman"/>
        <w:noProof/>
        <w:sz w:val="16"/>
        <w:szCs w:val="16"/>
      </w:rPr>
      <w:t>July 17, 2022</w:t>
    </w:r>
    <w:r w:rsidR="00A40D36">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91D" w:rsidRDefault="006A591D" w:rsidP="003D2A67">
      <w:pPr>
        <w:spacing w:after="0" w:line="240" w:lineRule="auto"/>
      </w:pPr>
      <w:r>
        <w:separator/>
      </w:r>
    </w:p>
  </w:footnote>
  <w:footnote w:type="continuationSeparator" w:id="0">
    <w:p w:rsidR="006A591D" w:rsidRDefault="006A591D" w:rsidP="003D2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BE" w:rsidRDefault="009027C4">
    <w:pPr>
      <w:pStyle w:val="Header"/>
      <w:rPr>
        <w:rFonts w:ascii="Times New Roman" w:hAnsi="Times New Roman" w:cs="Times New Roman"/>
        <w:b/>
        <w:sz w:val="16"/>
        <w:szCs w:val="16"/>
      </w:rPr>
    </w:pPr>
    <w:r>
      <w:rPr>
        <w:rFonts w:ascii="Times New Roman" w:hAnsi="Times New Roman" w:cs="Times New Roman"/>
        <w:b/>
        <w:sz w:val="16"/>
        <w:szCs w:val="16"/>
      </w:rPr>
      <w:t>Dress Code</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6.310</w:t>
    </w:r>
  </w:p>
  <w:p w:rsidR="00E624BE" w:rsidRPr="00CB7BA8" w:rsidRDefault="00A40D36">
    <w:pPr>
      <w:pStyle w:val="Header"/>
      <w:rPr>
        <w:rFonts w:ascii="Times New Roman" w:hAnsi="Times New Roman" w:cs="Times New Roman"/>
        <w:b/>
        <w:sz w:val="16"/>
        <w:szCs w:val="16"/>
      </w:rPr>
    </w:pPr>
    <w:r>
      <w:rPr>
        <w:rFonts w:ascii="Times New Roman" w:hAnsi="Times New Roman" w:cs="Times New Roman"/>
        <w:b/>
        <w:noProof/>
        <w:sz w:val="16"/>
        <w:szCs w:val="16"/>
      </w:rPr>
      <w:pict>
        <v:line id="Straight Connector 2" o:spid="_x0000_s4098" style="position:absolute;z-index:251657216;visibility:visible;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B37"/>
    <w:multiLevelType w:val="hybridMultilevel"/>
    <w:tmpl w:val="3B801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30EA3"/>
    <w:multiLevelType w:val="hybridMultilevel"/>
    <w:tmpl w:val="5A282A7A"/>
    <w:lvl w:ilvl="0" w:tplc="D2A20CC0">
      <w:start w:val="25"/>
      <w:numFmt w:val="decimal"/>
      <w:lvlText w:val="%1"/>
      <w:lvlJc w:val="left"/>
      <w:pPr>
        <w:ind w:left="107" w:hanging="473"/>
      </w:pPr>
      <w:rPr>
        <w:rFonts w:ascii="Times New Roman" w:eastAsia="Times New Roman" w:hAnsi="Times New Roman" w:hint="default"/>
        <w:color w:val="221F1F"/>
        <w:spacing w:val="-22"/>
        <w:w w:val="99"/>
        <w:sz w:val="24"/>
        <w:szCs w:val="24"/>
      </w:rPr>
    </w:lvl>
    <w:lvl w:ilvl="1" w:tplc="879C1490">
      <w:start w:val="1"/>
      <w:numFmt w:val="bullet"/>
      <w:lvlText w:val="•"/>
      <w:lvlJc w:val="left"/>
      <w:pPr>
        <w:ind w:left="1190" w:hanging="473"/>
      </w:pPr>
      <w:rPr>
        <w:rFonts w:hint="default"/>
      </w:rPr>
    </w:lvl>
    <w:lvl w:ilvl="2" w:tplc="3FFC3898">
      <w:start w:val="1"/>
      <w:numFmt w:val="bullet"/>
      <w:lvlText w:val="•"/>
      <w:lvlJc w:val="left"/>
      <w:pPr>
        <w:ind w:left="2280" w:hanging="473"/>
      </w:pPr>
      <w:rPr>
        <w:rFonts w:hint="default"/>
      </w:rPr>
    </w:lvl>
    <w:lvl w:ilvl="3" w:tplc="7A14D7B0">
      <w:start w:val="1"/>
      <w:numFmt w:val="bullet"/>
      <w:lvlText w:val="•"/>
      <w:lvlJc w:val="left"/>
      <w:pPr>
        <w:ind w:left="3370" w:hanging="473"/>
      </w:pPr>
      <w:rPr>
        <w:rFonts w:hint="default"/>
      </w:rPr>
    </w:lvl>
    <w:lvl w:ilvl="4" w:tplc="07303CBA">
      <w:start w:val="1"/>
      <w:numFmt w:val="bullet"/>
      <w:lvlText w:val="•"/>
      <w:lvlJc w:val="left"/>
      <w:pPr>
        <w:ind w:left="4460" w:hanging="473"/>
      </w:pPr>
      <w:rPr>
        <w:rFonts w:hint="default"/>
      </w:rPr>
    </w:lvl>
    <w:lvl w:ilvl="5" w:tplc="F64665C0">
      <w:start w:val="1"/>
      <w:numFmt w:val="bullet"/>
      <w:lvlText w:val="•"/>
      <w:lvlJc w:val="left"/>
      <w:pPr>
        <w:ind w:left="5550" w:hanging="473"/>
      </w:pPr>
      <w:rPr>
        <w:rFonts w:hint="default"/>
      </w:rPr>
    </w:lvl>
    <w:lvl w:ilvl="6" w:tplc="F1668640">
      <w:start w:val="1"/>
      <w:numFmt w:val="bullet"/>
      <w:lvlText w:val="•"/>
      <w:lvlJc w:val="left"/>
      <w:pPr>
        <w:ind w:left="6640" w:hanging="473"/>
      </w:pPr>
      <w:rPr>
        <w:rFonts w:hint="default"/>
      </w:rPr>
    </w:lvl>
    <w:lvl w:ilvl="7" w:tplc="D9F65BE6">
      <w:start w:val="1"/>
      <w:numFmt w:val="bullet"/>
      <w:lvlText w:val="•"/>
      <w:lvlJc w:val="left"/>
      <w:pPr>
        <w:ind w:left="7730" w:hanging="473"/>
      </w:pPr>
      <w:rPr>
        <w:rFonts w:hint="default"/>
      </w:rPr>
    </w:lvl>
    <w:lvl w:ilvl="8" w:tplc="19B46FCC">
      <w:start w:val="1"/>
      <w:numFmt w:val="bullet"/>
      <w:lvlText w:val="•"/>
      <w:lvlJc w:val="left"/>
      <w:pPr>
        <w:ind w:left="8820" w:hanging="473"/>
      </w:pPr>
      <w:rPr>
        <w:rFonts w:hint="default"/>
      </w:rPr>
    </w:lvl>
  </w:abstractNum>
  <w:abstractNum w:abstractNumId="2">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77681"/>
    <w:multiLevelType w:val="hybridMultilevel"/>
    <w:tmpl w:val="F9B08982"/>
    <w:lvl w:ilvl="0" w:tplc="E286B2CC">
      <w:start w:val="12"/>
      <w:numFmt w:val="decimal"/>
      <w:lvlText w:val="%1"/>
      <w:lvlJc w:val="left"/>
      <w:pPr>
        <w:ind w:left="107" w:hanging="1194"/>
      </w:pPr>
      <w:rPr>
        <w:rFonts w:ascii="Times New Roman" w:eastAsia="Times New Roman" w:hAnsi="Times New Roman" w:hint="default"/>
        <w:color w:val="221F1F"/>
        <w:spacing w:val="-3"/>
        <w:w w:val="99"/>
        <w:sz w:val="24"/>
        <w:szCs w:val="24"/>
      </w:rPr>
    </w:lvl>
    <w:lvl w:ilvl="1" w:tplc="D5D6F24A">
      <w:start w:val="1"/>
      <w:numFmt w:val="bullet"/>
      <w:lvlText w:val="•"/>
      <w:lvlJc w:val="left"/>
      <w:pPr>
        <w:ind w:left="1190" w:hanging="1194"/>
      </w:pPr>
      <w:rPr>
        <w:rFonts w:hint="default"/>
      </w:rPr>
    </w:lvl>
    <w:lvl w:ilvl="2" w:tplc="AF4C7596">
      <w:start w:val="1"/>
      <w:numFmt w:val="bullet"/>
      <w:lvlText w:val="•"/>
      <w:lvlJc w:val="left"/>
      <w:pPr>
        <w:ind w:left="2280" w:hanging="1194"/>
      </w:pPr>
      <w:rPr>
        <w:rFonts w:hint="default"/>
      </w:rPr>
    </w:lvl>
    <w:lvl w:ilvl="3" w:tplc="6324D84A">
      <w:start w:val="1"/>
      <w:numFmt w:val="bullet"/>
      <w:lvlText w:val="•"/>
      <w:lvlJc w:val="left"/>
      <w:pPr>
        <w:ind w:left="3370" w:hanging="1194"/>
      </w:pPr>
      <w:rPr>
        <w:rFonts w:hint="default"/>
      </w:rPr>
    </w:lvl>
    <w:lvl w:ilvl="4" w:tplc="09E85110">
      <w:start w:val="1"/>
      <w:numFmt w:val="bullet"/>
      <w:lvlText w:val="•"/>
      <w:lvlJc w:val="left"/>
      <w:pPr>
        <w:ind w:left="4460" w:hanging="1194"/>
      </w:pPr>
      <w:rPr>
        <w:rFonts w:hint="default"/>
      </w:rPr>
    </w:lvl>
    <w:lvl w:ilvl="5" w:tplc="247C30DE">
      <w:start w:val="1"/>
      <w:numFmt w:val="bullet"/>
      <w:lvlText w:val="•"/>
      <w:lvlJc w:val="left"/>
      <w:pPr>
        <w:ind w:left="5550" w:hanging="1194"/>
      </w:pPr>
      <w:rPr>
        <w:rFonts w:hint="default"/>
      </w:rPr>
    </w:lvl>
    <w:lvl w:ilvl="6" w:tplc="0686B838">
      <w:start w:val="1"/>
      <w:numFmt w:val="bullet"/>
      <w:lvlText w:val="•"/>
      <w:lvlJc w:val="left"/>
      <w:pPr>
        <w:ind w:left="6640" w:hanging="1194"/>
      </w:pPr>
      <w:rPr>
        <w:rFonts w:hint="default"/>
      </w:rPr>
    </w:lvl>
    <w:lvl w:ilvl="7" w:tplc="F0D23986">
      <w:start w:val="1"/>
      <w:numFmt w:val="bullet"/>
      <w:lvlText w:val="•"/>
      <w:lvlJc w:val="left"/>
      <w:pPr>
        <w:ind w:left="7730" w:hanging="1194"/>
      </w:pPr>
      <w:rPr>
        <w:rFonts w:hint="default"/>
      </w:rPr>
    </w:lvl>
    <w:lvl w:ilvl="8" w:tplc="526EC096">
      <w:start w:val="1"/>
      <w:numFmt w:val="bullet"/>
      <w:lvlText w:val="•"/>
      <w:lvlJc w:val="left"/>
      <w:pPr>
        <w:ind w:left="8820" w:hanging="1194"/>
      </w:pPr>
      <w:rPr>
        <w:rFonts w:hint="default"/>
      </w:rPr>
    </w:lvl>
  </w:abstractNum>
  <w:abstractNum w:abstractNumId="4">
    <w:nsid w:val="221B18C6"/>
    <w:multiLevelType w:val="hybridMultilevel"/>
    <w:tmpl w:val="38881F9A"/>
    <w:lvl w:ilvl="0" w:tplc="C61E2778">
      <w:start w:val="18"/>
      <w:numFmt w:val="decimal"/>
      <w:lvlText w:val="%1"/>
      <w:lvlJc w:val="left"/>
      <w:pPr>
        <w:ind w:left="107" w:hanging="1194"/>
      </w:pPr>
      <w:rPr>
        <w:rFonts w:ascii="Times New Roman" w:eastAsia="Times New Roman" w:hAnsi="Times New Roman" w:hint="default"/>
        <w:color w:val="221F1F"/>
        <w:spacing w:val="-32"/>
        <w:w w:val="99"/>
        <w:sz w:val="24"/>
        <w:szCs w:val="24"/>
      </w:rPr>
    </w:lvl>
    <w:lvl w:ilvl="1" w:tplc="A86A84F0">
      <w:start w:val="1"/>
      <w:numFmt w:val="bullet"/>
      <w:lvlText w:val="•"/>
      <w:lvlJc w:val="left"/>
      <w:pPr>
        <w:ind w:left="1190" w:hanging="1194"/>
      </w:pPr>
      <w:rPr>
        <w:rFonts w:hint="default"/>
      </w:rPr>
    </w:lvl>
    <w:lvl w:ilvl="2" w:tplc="95124ECA">
      <w:start w:val="1"/>
      <w:numFmt w:val="bullet"/>
      <w:lvlText w:val="•"/>
      <w:lvlJc w:val="left"/>
      <w:pPr>
        <w:ind w:left="2280" w:hanging="1194"/>
      </w:pPr>
      <w:rPr>
        <w:rFonts w:hint="default"/>
      </w:rPr>
    </w:lvl>
    <w:lvl w:ilvl="3" w:tplc="228CCE72">
      <w:start w:val="1"/>
      <w:numFmt w:val="bullet"/>
      <w:lvlText w:val="•"/>
      <w:lvlJc w:val="left"/>
      <w:pPr>
        <w:ind w:left="3370" w:hanging="1194"/>
      </w:pPr>
      <w:rPr>
        <w:rFonts w:hint="default"/>
      </w:rPr>
    </w:lvl>
    <w:lvl w:ilvl="4" w:tplc="7B109D72">
      <w:start w:val="1"/>
      <w:numFmt w:val="bullet"/>
      <w:lvlText w:val="•"/>
      <w:lvlJc w:val="left"/>
      <w:pPr>
        <w:ind w:left="4460" w:hanging="1194"/>
      </w:pPr>
      <w:rPr>
        <w:rFonts w:hint="default"/>
      </w:rPr>
    </w:lvl>
    <w:lvl w:ilvl="5" w:tplc="AC920D4E">
      <w:start w:val="1"/>
      <w:numFmt w:val="bullet"/>
      <w:lvlText w:val="•"/>
      <w:lvlJc w:val="left"/>
      <w:pPr>
        <w:ind w:left="5550" w:hanging="1194"/>
      </w:pPr>
      <w:rPr>
        <w:rFonts w:hint="default"/>
      </w:rPr>
    </w:lvl>
    <w:lvl w:ilvl="6" w:tplc="D2F21F56">
      <w:start w:val="1"/>
      <w:numFmt w:val="bullet"/>
      <w:lvlText w:val="•"/>
      <w:lvlJc w:val="left"/>
      <w:pPr>
        <w:ind w:left="6640" w:hanging="1194"/>
      </w:pPr>
      <w:rPr>
        <w:rFonts w:hint="default"/>
      </w:rPr>
    </w:lvl>
    <w:lvl w:ilvl="7" w:tplc="7500F278">
      <w:start w:val="1"/>
      <w:numFmt w:val="bullet"/>
      <w:lvlText w:val="•"/>
      <w:lvlJc w:val="left"/>
      <w:pPr>
        <w:ind w:left="7730" w:hanging="1194"/>
      </w:pPr>
      <w:rPr>
        <w:rFonts w:hint="default"/>
      </w:rPr>
    </w:lvl>
    <w:lvl w:ilvl="8" w:tplc="6B2E28B6">
      <w:start w:val="1"/>
      <w:numFmt w:val="bullet"/>
      <w:lvlText w:val="•"/>
      <w:lvlJc w:val="left"/>
      <w:pPr>
        <w:ind w:left="8820" w:hanging="1194"/>
      </w:pPr>
      <w:rPr>
        <w:rFonts w:hint="default"/>
      </w:rPr>
    </w:lvl>
  </w:abstractNum>
  <w:abstractNum w:abstractNumId="5">
    <w:nsid w:val="29AF5D64"/>
    <w:multiLevelType w:val="hybridMultilevel"/>
    <w:tmpl w:val="FFAAEB1A"/>
    <w:lvl w:ilvl="0" w:tplc="CED66A44">
      <w:start w:val="15"/>
      <w:numFmt w:val="decimal"/>
      <w:lvlText w:val="%1"/>
      <w:lvlJc w:val="left"/>
      <w:pPr>
        <w:ind w:left="107" w:hanging="1194"/>
      </w:pPr>
      <w:rPr>
        <w:rFonts w:ascii="Times New Roman" w:eastAsia="Times New Roman" w:hAnsi="Times New Roman" w:hint="default"/>
        <w:color w:val="221F1F"/>
        <w:spacing w:val="-18"/>
        <w:w w:val="99"/>
        <w:sz w:val="24"/>
        <w:szCs w:val="24"/>
      </w:rPr>
    </w:lvl>
    <w:lvl w:ilvl="1" w:tplc="52B45CCA">
      <w:start w:val="1"/>
      <w:numFmt w:val="bullet"/>
      <w:lvlText w:val="•"/>
      <w:lvlJc w:val="left"/>
      <w:pPr>
        <w:ind w:left="1190" w:hanging="1194"/>
      </w:pPr>
      <w:rPr>
        <w:rFonts w:hint="default"/>
      </w:rPr>
    </w:lvl>
    <w:lvl w:ilvl="2" w:tplc="2B9410B8">
      <w:start w:val="1"/>
      <w:numFmt w:val="bullet"/>
      <w:lvlText w:val="•"/>
      <w:lvlJc w:val="left"/>
      <w:pPr>
        <w:ind w:left="2280" w:hanging="1194"/>
      </w:pPr>
      <w:rPr>
        <w:rFonts w:hint="default"/>
      </w:rPr>
    </w:lvl>
    <w:lvl w:ilvl="3" w:tplc="CAE2ED16">
      <w:start w:val="1"/>
      <w:numFmt w:val="bullet"/>
      <w:lvlText w:val="•"/>
      <w:lvlJc w:val="left"/>
      <w:pPr>
        <w:ind w:left="3370" w:hanging="1194"/>
      </w:pPr>
      <w:rPr>
        <w:rFonts w:hint="default"/>
      </w:rPr>
    </w:lvl>
    <w:lvl w:ilvl="4" w:tplc="FB184932">
      <w:start w:val="1"/>
      <w:numFmt w:val="bullet"/>
      <w:lvlText w:val="•"/>
      <w:lvlJc w:val="left"/>
      <w:pPr>
        <w:ind w:left="4460" w:hanging="1194"/>
      </w:pPr>
      <w:rPr>
        <w:rFonts w:hint="default"/>
      </w:rPr>
    </w:lvl>
    <w:lvl w:ilvl="5" w:tplc="60923684">
      <w:start w:val="1"/>
      <w:numFmt w:val="bullet"/>
      <w:lvlText w:val="•"/>
      <w:lvlJc w:val="left"/>
      <w:pPr>
        <w:ind w:left="5550" w:hanging="1194"/>
      </w:pPr>
      <w:rPr>
        <w:rFonts w:hint="default"/>
      </w:rPr>
    </w:lvl>
    <w:lvl w:ilvl="6" w:tplc="D21C385A">
      <w:start w:val="1"/>
      <w:numFmt w:val="bullet"/>
      <w:lvlText w:val="•"/>
      <w:lvlJc w:val="left"/>
      <w:pPr>
        <w:ind w:left="6640" w:hanging="1194"/>
      </w:pPr>
      <w:rPr>
        <w:rFonts w:hint="default"/>
      </w:rPr>
    </w:lvl>
    <w:lvl w:ilvl="7" w:tplc="65B64CC0">
      <w:start w:val="1"/>
      <w:numFmt w:val="bullet"/>
      <w:lvlText w:val="•"/>
      <w:lvlJc w:val="left"/>
      <w:pPr>
        <w:ind w:left="7730" w:hanging="1194"/>
      </w:pPr>
      <w:rPr>
        <w:rFonts w:hint="default"/>
      </w:rPr>
    </w:lvl>
    <w:lvl w:ilvl="8" w:tplc="E4423344">
      <w:start w:val="1"/>
      <w:numFmt w:val="bullet"/>
      <w:lvlText w:val="•"/>
      <w:lvlJc w:val="left"/>
      <w:pPr>
        <w:ind w:left="8820" w:hanging="1194"/>
      </w:pPr>
      <w:rPr>
        <w:rFonts w:hint="default"/>
      </w:rPr>
    </w:lvl>
  </w:abstractNum>
  <w:abstractNum w:abstractNumId="6">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F26D92"/>
    <w:multiLevelType w:val="hybridMultilevel"/>
    <w:tmpl w:val="982A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47D84"/>
    <w:multiLevelType w:val="hybridMultilevel"/>
    <w:tmpl w:val="F7DC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B777B6"/>
    <w:multiLevelType w:val="hybridMultilevel"/>
    <w:tmpl w:val="C5BC576A"/>
    <w:lvl w:ilvl="0" w:tplc="FC62D42E">
      <w:start w:val="45"/>
      <w:numFmt w:val="decimal"/>
      <w:lvlText w:val="%1"/>
      <w:lvlJc w:val="left"/>
      <w:pPr>
        <w:ind w:left="107" w:hanging="1194"/>
      </w:pPr>
      <w:rPr>
        <w:rFonts w:ascii="Times New Roman" w:eastAsia="Times New Roman" w:hAnsi="Times New Roman" w:hint="default"/>
        <w:color w:val="221F1F"/>
        <w:spacing w:val="-34"/>
        <w:w w:val="99"/>
        <w:sz w:val="24"/>
        <w:szCs w:val="24"/>
      </w:rPr>
    </w:lvl>
    <w:lvl w:ilvl="1" w:tplc="620610D2">
      <w:start w:val="1"/>
      <w:numFmt w:val="bullet"/>
      <w:lvlText w:val="•"/>
      <w:lvlJc w:val="left"/>
      <w:pPr>
        <w:ind w:left="1190" w:hanging="1194"/>
      </w:pPr>
      <w:rPr>
        <w:rFonts w:hint="default"/>
      </w:rPr>
    </w:lvl>
    <w:lvl w:ilvl="2" w:tplc="AB86D628">
      <w:start w:val="1"/>
      <w:numFmt w:val="bullet"/>
      <w:lvlText w:val="•"/>
      <w:lvlJc w:val="left"/>
      <w:pPr>
        <w:ind w:left="2280" w:hanging="1194"/>
      </w:pPr>
      <w:rPr>
        <w:rFonts w:hint="default"/>
      </w:rPr>
    </w:lvl>
    <w:lvl w:ilvl="3" w:tplc="6D5E2FA6">
      <w:start w:val="1"/>
      <w:numFmt w:val="bullet"/>
      <w:lvlText w:val="•"/>
      <w:lvlJc w:val="left"/>
      <w:pPr>
        <w:ind w:left="3370" w:hanging="1194"/>
      </w:pPr>
      <w:rPr>
        <w:rFonts w:hint="default"/>
      </w:rPr>
    </w:lvl>
    <w:lvl w:ilvl="4" w:tplc="6702535E">
      <w:start w:val="1"/>
      <w:numFmt w:val="bullet"/>
      <w:lvlText w:val="•"/>
      <w:lvlJc w:val="left"/>
      <w:pPr>
        <w:ind w:left="4460" w:hanging="1194"/>
      </w:pPr>
      <w:rPr>
        <w:rFonts w:hint="default"/>
      </w:rPr>
    </w:lvl>
    <w:lvl w:ilvl="5" w:tplc="D1A661A0">
      <w:start w:val="1"/>
      <w:numFmt w:val="bullet"/>
      <w:lvlText w:val="•"/>
      <w:lvlJc w:val="left"/>
      <w:pPr>
        <w:ind w:left="5550" w:hanging="1194"/>
      </w:pPr>
      <w:rPr>
        <w:rFonts w:hint="default"/>
      </w:rPr>
    </w:lvl>
    <w:lvl w:ilvl="6" w:tplc="8D36B7CC">
      <w:start w:val="1"/>
      <w:numFmt w:val="bullet"/>
      <w:lvlText w:val="•"/>
      <w:lvlJc w:val="left"/>
      <w:pPr>
        <w:ind w:left="6640" w:hanging="1194"/>
      </w:pPr>
      <w:rPr>
        <w:rFonts w:hint="default"/>
      </w:rPr>
    </w:lvl>
    <w:lvl w:ilvl="7" w:tplc="9C1EA6D4">
      <w:start w:val="1"/>
      <w:numFmt w:val="bullet"/>
      <w:lvlText w:val="•"/>
      <w:lvlJc w:val="left"/>
      <w:pPr>
        <w:ind w:left="7730" w:hanging="1194"/>
      </w:pPr>
      <w:rPr>
        <w:rFonts w:hint="default"/>
      </w:rPr>
    </w:lvl>
    <w:lvl w:ilvl="8" w:tplc="89947304">
      <w:start w:val="1"/>
      <w:numFmt w:val="bullet"/>
      <w:lvlText w:val="•"/>
      <w:lvlJc w:val="left"/>
      <w:pPr>
        <w:ind w:left="8820" w:hanging="1194"/>
      </w:pPr>
      <w:rPr>
        <w:rFonts w:hint="default"/>
      </w:rPr>
    </w:lvl>
  </w:abstractNum>
  <w:abstractNum w:abstractNumId="10">
    <w:nsid w:val="55B6708F"/>
    <w:multiLevelType w:val="hybridMultilevel"/>
    <w:tmpl w:val="E7705728"/>
    <w:lvl w:ilvl="0" w:tplc="F550AB9C">
      <w:start w:val="3"/>
      <w:numFmt w:val="decimal"/>
      <w:lvlText w:val="%1"/>
      <w:lvlJc w:val="left"/>
      <w:pPr>
        <w:ind w:left="107" w:hanging="1914"/>
      </w:pPr>
      <w:rPr>
        <w:rFonts w:ascii="Times New Roman" w:eastAsia="Times New Roman" w:hAnsi="Times New Roman" w:hint="default"/>
        <w:color w:val="221F1F"/>
        <w:spacing w:val="-6"/>
        <w:w w:val="99"/>
        <w:sz w:val="24"/>
        <w:szCs w:val="24"/>
      </w:rPr>
    </w:lvl>
    <w:lvl w:ilvl="1" w:tplc="FEAEF754">
      <w:start w:val="1"/>
      <w:numFmt w:val="bullet"/>
      <w:lvlText w:val="•"/>
      <w:lvlJc w:val="left"/>
      <w:pPr>
        <w:ind w:left="1190" w:hanging="1914"/>
      </w:pPr>
      <w:rPr>
        <w:rFonts w:hint="default"/>
      </w:rPr>
    </w:lvl>
    <w:lvl w:ilvl="2" w:tplc="EA2AD944">
      <w:start w:val="1"/>
      <w:numFmt w:val="bullet"/>
      <w:lvlText w:val="•"/>
      <w:lvlJc w:val="left"/>
      <w:pPr>
        <w:ind w:left="2280" w:hanging="1914"/>
      </w:pPr>
      <w:rPr>
        <w:rFonts w:hint="default"/>
      </w:rPr>
    </w:lvl>
    <w:lvl w:ilvl="3" w:tplc="AD02AA3C">
      <w:start w:val="1"/>
      <w:numFmt w:val="bullet"/>
      <w:lvlText w:val="•"/>
      <w:lvlJc w:val="left"/>
      <w:pPr>
        <w:ind w:left="3370" w:hanging="1914"/>
      </w:pPr>
      <w:rPr>
        <w:rFonts w:hint="default"/>
      </w:rPr>
    </w:lvl>
    <w:lvl w:ilvl="4" w:tplc="29DAE188">
      <w:start w:val="1"/>
      <w:numFmt w:val="bullet"/>
      <w:lvlText w:val="•"/>
      <w:lvlJc w:val="left"/>
      <w:pPr>
        <w:ind w:left="4460" w:hanging="1914"/>
      </w:pPr>
      <w:rPr>
        <w:rFonts w:hint="default"/>
      </w:rPr>
    </w:lvl>
    <w:lvl w:ilvl="5" w:tplc="DB3C36EC">
      <w:start w:val="1"/>
      <w:numFmt w:val="bullet"/>
      <w:lvlText w:val="•"/>
      <w:lvlJc w:val="left"/>
      <w:pPr>
        <w:ind w:left="5550" w:hanging="1914"/>
      </w:pPr>
      <w:rPr>
        <w:rFonts w:hint="default"/>
      </w:rPr>
    </w:lvl>
    <w:lvl w:ilvl="6" w:tplc="5EFC8686">
      <w:start w:val="1"/>
      <w:numFmt w:val="bullet"/>
      <w:lvlText w:val="•"/>
      <w:lvlJc w:val="left"/>
      <w:pPr>
        <w:ind w:left="6640" w:hanging="1914"/>
      </w:pPr>
      <w:rPr>
        <w:rFonts w:hint="default"/>
      </w:rPr>
    </w:lvl>
    <w:lvl w:ilvl="7" w:tplc="33FA80A0">
      <w:start w:val="1"/>
      <w:numFmt w:val="bullet"/>
      <w:lvlText w:val="•"/>
      <w:lvlJc w:val="left"/>
      <w:pPr>
        <w:ind w:left="7730" w:hanging="1914"/>
      </w:pPr>
      <w:rPr>
        <w:rFonts w:hint="default"/>
      </w:rPr>
    </w:lvl>
    <w:lvl w:ilvl="8" w:tplc="EB5A9E9E">
      <w:start w:val="1"/>
      <w:numFmt w:val="bullet"/>
      <w:lvlText w:val="•"/>
      <w:lvlJc w:val="left"/>
      <w:pPr>
        <w:ind w:left="8820" w:hanging="1914"/>
      </w:pPr>
      <w:rPr>
        <w:rFonts w:hint="default"/>
      </w:rPr>
    </w:lvl>
  </w:abstractNum>
  <w:abstractNum w:abstractNumId="11">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9944C7"/>
    <w:multiLevelType w:val="hybridMultilevel"/>
    <w:tmpl w:val="AD88B642"/>
    <w:lvl w:ilvl="0" w:tplc="8B1088FC">
      <w:start w:val="1"/>
      <w:numFmt w:val="decimal"/>
      <w:lvlText w:val="%1."/>
      <w:lvlJc w:val="left"/>
      <w:pPr>
        <w:ind w:left="1642" w:hanging="720"/>
      </w:pPr>
      <w:rPr>
        <w:rFonts w:ascii="Times New Roman" w:eastAsia="Times New Roman" w:hAnsi="Times New Roman" w:hint="default"/>
        <w:color w:val="221F1F"/>
        <w:spacing w:val="-5"/>
        <w:w w:val="99"/>
        <w:sz w:val="24"/>
        <w:szCs w:val="24"/>
      </w:rPr>
    </w:lvl>
    <w:lvl w:ilvl="1" w:tplc="B7247758">
      <w:start w:val="1"/>
      <w:numFmt w:val="bullet"/>
      <w:lvlText w:val="•"/>
      <w:lvlJc w:val="left"/>
      <w:pPr>
        <w:ind w:left="3082" w:hanging="720"/>
      </w:pPr>
      <w:rPr>
        <w:rFonts w:ascii="Times New Roman" w:eastAsia="Times New Roman" w:hAnsi="Times New Roman" w:hint="default"/>
        <w:color w:val="221F1F"/>
        <w:w w:val="99"/>
        <w:sz w:val="24"/>
        <w:szCs w:val="24"/>
      </w:rPr>
    </w:lvl>
    <w:lvl w:ilvl="2" w:tplc="F63E4794">
      <w:start w:val="1"/>
      <w:numFmt w:val="bullet"/>
      <w:lvlText w:val="•"/>
      <w:lvlJc w:val="left"/>
      <w:pPr>
        <w:ind w:left="3898" w:hanging="720"/>
      </w:pPr>
      <w:rPr>
        <w:rFonts w:hint="default"/>
      </w:rPr>
    </w:lvl>
    <w:lvl w:ilvl="3" w:tplc="517673A8">
      <w:start w:val="1"/>
      <w:numFmt w:val="bullet"/>
      <w:lvlText w:val="•"/>
      <w:lvlJc w:val="left"/>
      <w:pPr>
        <w:ind w:left="4716" w:hanging="720"/>
      </w:pPr>
      <w:rPr>
        <w:rFonts w:hint="default"/>
      </w:rPr>
    </w:lvl>
    <w:lvl w:ilvl="4" w:tplc="5BD213F2">
      <w:start w:val="1"/>
      <w:numFmt w:val="bullet"/>
      <w:lvlText w:val="•"/>
      <w:lvlJc w:val="left"/>
      <w:pPr>
        <w:ind w:left="5534" w:hanging="720"/>
      </w:pPr>
      <w:rPr>
        <w:rFonts w:hint="default"/>
      </w:rPr>
    </w:lvl>
    <w:lvl w:ilvl="5" w:tplc="8DEE73BA">
      <w:start w:val="1"/>
      <w:numFmt w:val="bullet"/>
      <w:lvlText w:val="•"/>
      <w:lvlJc w:val="left"/>
      <w:pPr>
        <w:ind w:left="6353" w:hanging="720"/>
      </w:pPr>
      <w:rPr>
        <w:rFonts w:hint="default"/>
      </w:rPr>
    </w:lvl>
    <w:lvl w:ilvl="6" w:tplc="1CEAC602">
      <w:start w:val="1"/>
      <w:numFmt w:val="bullet"/>
      <w:lvlText w:val="•"/>
      <w:lvlJc w:val="left"/>
      <w:pPr>
        <w:ind w:left="7171" w:hanging="720"/>
      </w:pPr>
      <w:rPr>
        <w:rFonts w:hint="default"/>
      </w:rPr>
    </w:lvl>
    <w:lvl w:ilvl="7" w:tplc="EE84F0A4">
      <w:start w:val="1"/>
      <w:numFmt w:val="bullet"/>
      <w:lvlText w:val="•"/>
      <w:lvlJc w:val="left"/>
      <w:pPr>
        <w:ind w:left="7989" w:hanging="720"/>
      </w:pPr>
      <w:rPr>
        <w:rFonts w:hint="default"/>
      </w:rPr>
    </w:lvl>
    <w:lvl w:ilvl="8" w:tplc="6C903CA2">
      <w:start w:val="1"/>
      <w:numFmt w:val="bullet"/>
      <w:lvlText w:val="•"/>
      <w:lvlJc w:val="left"/>
      <w:pPr>
        <w:ind w:left="8807" w:hanging="720"/>
      </w:pPr>
      <w:rPr>
        <w:rFonts w:hint="default"/>
      </w:rPr>
    </w:lvl>
  </w:abstractNum>
  <w:abstractNum w:abstractNumId="13">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B626F9"/>
    <w:multiLevelType w:val="hybridMultilevel"/>
    <w:tmpl w:val="C21AD2EC"/>
    <w:lvl w:ilvl="0" w:tplc="292289BC">
      <w:start w:val="28"/>
      <w:numFmt w:val="decimal"/>
      <w:lvlText w:val="%1"/>
      <w:lvlJc w:val="left"/>
      <w:pPr>
        <w:ind w:left="107" w:hanging="473"/>
      </w:pPr>
      <w:rPr>
        <w:rFonts w:ascii="Times New Roman" w:eastAsia="Times New Roman" w:hAnsi="Times New Roman" w:hint="default"/>
        <w:color w:val="221F1F"/>
        <w:spacing w:val="-3"/>
        <w:w w:val="99"/>
        <w:sz w:val="24"/>
        <w:szCs w:val="24"/>
      </w:rPr>
    </w:lvl>
    <w:lvl w:ilvl="1" w:tplc="89840734">
      <w:start w:val="1"/>
      <w:numFmt w:val="bullet"/>
      <w:lvlText w:val="•"/>
      <w:lvlJc w:val="left"/>
      <w:pPr>
        <w:ind w:left="1190" w:hanging="473"/>
      </w:pPr>
      <w:rPr>
        <w:rFonts w:hint="default"/>
      </w:rPr>
    </w:lvl>
    <w:lvl w:ilvl="2" w:tplc="C9B6F3B0">
      <w:start w:val="1"/>
      <w:numFmt w:val="bullet"/>
      <w:lvlText w:val="•"/>
      <w:lvlJc w:val="left"/>
      <w:pPr>
        <w:ind w:left="2280" w:hanging="473"/>
      </w:pPr>
      <w:rPr>
        <w:rFonts w:hint="default"/>
      </w:rPr>
    </w:lvl>
    <w:lvl w:ilvl="3" w:tplc="70B2D67C">
      <w:start w:val="1"/>
      <w:numFmt w:val="bullet"/>
      <w:lvlText w:val="•"/>
      <w:lvlJc w:val="left"/>
      <w:pPr>
        <w:ind w:left="3370" w:hanging="473"/>
      </w:pPr>
      <w:rPr>
        <w:rFonts w:hint="default"/>
      </w:rPr>
    </w:lvl>
    <w:lvl w:ilvl="4" w:tplc="11924D14">
      <w:start w:val="1"/>
      <w:numFmt w:val="bullet"/>
      <w:lvlText w:val="•"/>
      <w:lvlJc w:val="left"/>
      <w:pPr>
        <w:ind w:left="4460" w:hanging="473"/>
      </w:pPr>
      <w:rPr>
        <w:rFonts w:hint="default"/>
      </w:rPr>
    </w:lvl>
    <w:lvl w:ilvl="5" w:tplc="8AF8CE38">
      <w:start w:val="1"/>
      <w:numFmt w:val="bullet"/>
      <w:lvlText w:val="•"/>
      <w:lvlJc w:val="left"/>
      <w:pPr>
        <w:ind w:left="5550" w:hanging="473"/>
      </w:pPr>
      <w:rPr>
        <w:rFonts w:hint="default"/>
      </w:rPr>
    </w:lvl>
    <w:lvl w:ilvl="6" w:tplc="D4903DAA">
      <w:start w:val="1"/>
      <w:numFmt w:val="bullet"/>
      <w:lvlText w:val="•"/>
      <w:lvlJc w:val="left"/>
      <w:pPr>
        <w:ind w:left="6640" w:hanging="473"/>
      </w:pPr>
      <w:rPr>
        <w:rFonts w:hint="default"/>
      </w:rPr>
    </w:lvl>
    <w:lvl w:ilvl="7" w:tplc="1A78C742">
      <w:start w:val="1"/>
      <w:numFmt w:val="bullet"/>
      <w:lvlText w:val="•"/>
      <w:lvlJc w:val="left"/>
      <w:pPr>
        <w:ind w:left="7730" w:hanging="473"/>
      </w:pPr>
      <w:rPr>
        <w:rFonts w:hint="default"/>
      </w:rPr>
    </w:lvl>
    <w:lvl w:ilvl="8" w:tplc="B406E852">
      <w:start w:val="1"/>
      <w:numFmt w:val="bullet"/>
      <w:lvlText w:val="•"/>
      <w:lvlJc w:val="left"/>
      <w:pPr>
        <w:ind w:left="8820" w:hanging="473"/>
      </w:pPr>
      <w:rPr>
        <w:rFonts w:hint="default"/>
      </w:rPr>
    </w:lvl>
  </w:abstractNum>
  <w:abstractNum w:abstractNumId="15">
    <w:nsid w:val="76B601CD"/>
    <w:multiLevelType w:val="hybridMultilevel"/>
    <w:tmpl w:val="7F94DEF2"/>
    <w:lvl w:ilvl="0" w:tplc="7B700602">
      <w:start w:val="32"/>
      <w:numFmt w:val="decimal"/>
      <w:lvlText w:val="%1"/>
      <w:lvlJc w:val="left"/>
      <w:pPr>
        <w:ind w:left="107" w:hanging="473"/>
      </w:pPr>
      <w:rPr>
        <w:rFonts w:ascii="Times New Roman" w:eastAsia="Times New Roman" w:hAnsi="Times New Roman" w:hint="default"/>
        <w:color w:val="221F1F"/>
        <w:spacing w:val="-23"/>
        <w:w w:val="99"/>
        <w:sz w:val="24"/>
        <w:szCs w:val="24"/>
      </w:rPr>
    </w:lvl>
    <w:lvl w:ilvl="1" w:tplc="BCD84C3A">
      <w:start w:val="1"/>
      <w:numFmt w:val="bullet"/>
      <w:lvlText w:val="•"/>
      <w:lvlJc w:val="left"/>
      <w:pPr>
        <w:ind w:left="1190" w:hanging="473"/>
      </w:pPr>
      <w:rPr>
        <w:rFonts w:hint="default"/>
      </w:rPr>
    </w:lvl>
    <w:lvl w:ilvl="2" w:tplc="E1EEF260">
      <w:start w:val="1"/>
      <w:numFmt w:val="bullet"/>
      <w:lvlText w:val="•"/>
      <w:lvlJc w:val="left"/>
      <w:pPr>
        <w:ind w:left="2280" w:hanging="473"/>
      </w:pPr>
      <w:rPr>
        <w:rFonts w:hint="default"/>
      </w:rPr>
    </w:lvl>
    <w:lvl w:ilvl="3" w:tplc="D7F42872">
      <w:start w:val="1"/>
      <w:numFmt w:val="bullet"/>
      <w:lvlText w:val="•"/>
      <w:lvlJc w:val="left"/>
      <w:pPr>
        <w:ind w:left="3370" w:hanging="473"/>
      </w:pPr>
      <w:rPr>
        <w:rFonts w:hint="default"/>
      </w:rPr>
    </w:lvl>
    <w:lvl w:ilvl="4" w:tplc="1660D84A">
      <w:start w:val="1"/>
      <w:numFmt w:val="bullet"/>
      <w:lvlText w:val="•"/>
      <w:lvlJc w:val="left"/>
      <w:pPr>
        <w:ind w:left="4460" w:hanging="473"/>
      </w:pPr>
      <w:rPr>
        <w:rFonts w:hint="default"/>
      </w:rPr>
    </w:lvl>
    <w:lvl w:ilvl="5" w:tplc="3DDC8C8E">
      <w:start w:val="1"/>
      <w:numFmt w:val="bullet"/>
      <w:lvlText w:val="•"/>
      <w:lvlJc w:val="left"/>
      <w:pPr>
        <w:ind w:left="5550" w:hanging="473"/>
      </w:pPr>
      <w:rPr>
        <w:rFonts w:hint="default"/>
      </w:rPr>
    </w:lvl>
    <w:lvl w:ilvl="6" w:tplc="AAF4D696">
      <w:start w:val="1"/>
      <w:numFmt w:val="bullet"/>
      <w:lvlText w:val="•"/>
      <w:lvlJc w:val="left"/>
      <w:pPr>
        <w:ind w:left="6640" w:hanging="473"/>
      </w:pPr>
      <w:rPr>
        <w:rFonts w:hint="default"/>
      </w:rPr>
    </w:lvl>
    <w:lvl w:ilvl="7" w:tplc="DC8CA8BC">
      <w:start w:val="1"/>
      <w:numFmt w:val="bullet"/>
      <w:lvlText w:val="•"/>
      <w:lvlJc w:val="left"/>
      <w:pPr>
        <w:ind w:left="7730" w:hanging="473"/>
      </w:pPr>
      <w:rPr>
        <w:rFonts w:hint="default"/>
      </w:rPr>
    </w:lvl>
    <w:lvl w:ilvl="8" w:tplc="B2340840">
      <w:start w:val="1"/>
      <w:numFmt w:val="bullet"/>
      <w:lvlText w:val="•"/>
      <w:lvlJc w:val="left"/>
      <w:pPr>
        <w:ind w:left="8820" w:hanging="473"/>
      </w:pPr>
      <w:rPr>
        <w:rFonts w:hint="default"/>
      </w:rPr>
    </w:lvl>
  </w:abstractNum>
  <w:abstractNum w:abstractNumId="16">
    <w:nsid w:val="7D7F3ADB"/>
    <w:multiLevelType w:val="hybridMultilevel"/>
    <w:tmpl w:val="F7C00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1"/>
  </w:num>
  <w:num w:numId="5">
    <w:abstractNumId w:val="6"/>
  </w:num>
  <w:num w:numId="6">
    <w:abstractNumId w:val="7"/>
  </w:num>
  <w:num w:numId="7">
    <w:abstractNumId w:val="0"/>
  </w:num>
  <w:num w:numId="8">
    <w:abstractNumId w:val="12"/>
  </w:num>
  <w:num w:numId="9">
    <w:abstractNumId w:val="16"/>
  </w:num>
  <w:num w:numId="10">
    <w:abstractNumId w:val="10"/>
  </w:num>
  <w:num w:numId="11">
    <w:abstractNumId w:val="4"/>
  </w:num>
  <w:num w:numId="12">
    <w:abstractNumId w:val="5"/>
  </w:num>
  <w:num w:numId="13">
    <w:abstractNumId w:val="3"/>
  </w:num>
  <w:num w:numId="14">
    <w:abstractNumId w:val="15"/>
  </w:num>
  <w:num w:numId="15">
    <w:abstractNumId w:val="14"/>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6E79DA"/>
    <w:rsid w:val="0007278F"/>
    <w:rsid w:val="000D266E"/>
    <w:rsid w:val="000F451A"/>
    <w:rsid w:val="001160A6"/>
    <w:rsid w:val="001D586D"/>
    <w:rsid w:val="002217F8"/>
    <w:rsid w:val="00262074"/>
    <w:rsid w:val="00292C97"/>
    <w:rsid w:val="002B4B1A"/>
    <w:rsid w:val="002F4992"/>
    <w:rsid w:val="00320562"/>
    <w:rsid w:val="003D2A67"/>
    <w:rsid w:val="00407690"/>
    <w:rsid w:val="004518BE"/>
    <w:rsid w:val="00470EE4"/>
    <w:rsid w:val="00472F9D"/>
    <w:rsid w:val="004932A3"/>
    <w:rsid w:val="004C6947"/>
    <w:rsid w:val="004F733C"/>
    <w:rsid w:val="00530C40"/>
    <w:rsid w:val="005349AB"/>
    <w:rsid w:val="005A18D7"/>
    <w:rsid w:val="00601563"/>
    <w:rsid w:val="00654E2A"/>
    <w:rsid w:val="006701C4"/>
    <w:rsid w:val="00674D52"/>
    <w:rsid w:val="006A591D"/>
    <w:rsid w:val="006D31C4"/>
    <w:rsid w:val="006E79DA"/>
    <w:rsid w:val="006F6CFE"/>
    <w:rsid w:val="007674B4"/>
    <w:rsid w:val="00780481"/>
    <w:rsid w:val="007843D9"/>
    <w:rsid w:val="007A4925"/>
    <w:rsid w:val="00861741"/>
    <w:rsid w:val="008A6E69"/>
    <w:rsid w:val="008B4231"/>
    <w:rsid w:val="008D7EDA"/>
    <w:rsid w:val="009027C4"/>
    <w:rsid w:val="00931861"/>
    <w:rsid w:val="00940AD0"/>
    <w:rsid w:val="00941893"/>
    <w:rsid w:val="009429EC"/>
    <w:rsid w:val="00945A29"/>
    <w:rsid w:val="00952F64"/>
    <w:rsid w:val="00A0288F"/>
    <w:rsid w:val="00A26564"/>
    <w:rsid w:val="00A40D36"/>
    <w:rsid w:val="00A52AAD"/>
    <w:rsid w:val="00A5482C"/>
    <w:rsid w:val="00A61B1B"/>
    <w:rsid w:val="00A63F7F"/>
    <w:rsid w:val="00AD13E9"/>
    <w:rsid w:val="00AD2B7D"/>
    <w:rsid w:val="00AF5EE9"/>
    <w:rsid w:val="00B43C06"/>
    <w:rsid w:val="00B82C2A"/>
    <w:rsid w:val="00BA3548"/>
    <w:rsid w:val="00BE3181"/>
    <w:rsid w:val="00C40946"/>
    <w:rsid w:val="00C574CD"/>
    <w:rsid w:val="00C70B45"/>
    <w:rsid w:val="00CB7BA8"/>
    <w:rsid w:val="00CD4539"/>
    <w:rsid w:val="00D22888"/>
    <w:rsid w:val="00D41C44"/>
    <w:rsid w:val="00D56508"/>
    <w:rsid w:val="00DB5D2F"/>
    <w:rsid w:val="00E57F30"/>
    <w:rsid w:val="00E624BE"/>
    <w:rsid w:val="00E709B5"/>
    <w:rsid w:val="00E84E24"/>
    <w:rsid w:val="00EA6F36"/>
    <w:rsid w:val="00EB5379"/>
    <w:rsid w:val="00EC0F82"/>
    <w:rsid w:val="00EF3C03"/>
    <w:rsid w:val="00F306E4"/>
    <w:rsid w:val="00FA4515"/>
    <w:rsid w:val="00FF2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1"/>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paragraph" w:customStyle="1" w:styleId="TableParagraph">
    <w:name w:val="Table Paragraph"/>
    <w:basedOn w:val="Normal"/>
    <w:uiPriority w:val="1"/>
    <w:qFormat/>
    <w:rsid w:val="00931861"/>
    <w:pPr>
      <w:widowControl w:val="0"/>
      <w:spacing w:after="0" w:line="240" w:lineRule="auto"/>
    </w:pPr>
  </w:style>
  <w:style w:type="paragraph" w:styleId="BodyText">
    <w:name w:val="Body Text"/>
    <w:basedOn w:val="Normal"/>
    <w:link w:val="BodyTextChar"/>
    <w:uiPriority w:val="1"/>
    <w:qFormat/>
    <w:rsid w:val="009429EC"/>
    <w:pPr>
      <w:widowControl w:val="0"/>
      <w:spacing w:before="12"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429E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20-%20Policy%20Department\Base%20Policy%20Manual\6_students\63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1C3A47231044FEBAC7DD59F78155CD"/>
        <w:category>
          <w:name w:val="General"/>
          <w:gallery w:val="placeholder"/>
        </w:category>
        <w:types>
          <w:type w:val="bbPlcHdr"/>
        </w:types>
        <w:behaviors>
          <w:behavior w:val="content"/>
        </w:behaviors>
        <w:guid w:val="{41BECDF4-714B-4447-B504-EEE14A7C8807}"/>
      </w:docPartPr>
      <w:docPartBody>
        <w:p w:rsidR="0072481B" w:rsidRDefault="00A40B63">
          <w:pPr>
            <w:pStyle w:val="C41C3A47231044FEBAC7DD59F78155CD"/>
          </w:pPr>
          <w:r>
            <w:rPr>
              <w:rStyle w:val="PlaceholderText"/>
            </w:rPr>
            <w:t>Click here to choose a school board</w:t>
          </w:r>
          <w:r w:rsidRPr="004A036A">
            <w:rPr>
              <w:rStyle w:val="PlaceholderText"/>
            </w:rPr>
            <w:t>.</w:t>
          </w:r>
        </w:p>
      </w:docPartBody>
    </w:docPart>
    <w:docPart>
      <w:docPartPr>
        <w:name w:val="D0F601A553984D64B599DC76D226E8A3"/>
        <w:category>
          <w:name w:val="General"/>
          <w:gallery w:val="placeholder"/>
        </w:category>
        <w:types>
          <w:type w:val="bbPlcHdr"/>
        </w:types>
        <w:behaviors>
          <w:behavior w:val="content"/>
        </w:behaviors>
        <w:guid w:val="{C922316E-CADB-4E7D-A3E8-BB9B1427CC05}"/>
      </w:docPartPr>
      <w:docPartBody>
        <w:p w:rsidR="0072481B" w:rsidRDefault="00A40B63">
          <w:pPr>
            <w:pStyle w:val="D0F601A553984D64B599DC76D226E8A3"/>
          </w:pPr>
          <w:r w:rsidRPr="00224AE2">
            <w:rPr>
              <w:rStyle w:val="PlaceholderText"/>
            </w:rPr>
            <w:t>Click here to enter text.</w:t>
          </w:r>
        </w:p>
      </w:docPartBody>
    </w:docPart>
    <w:docPart>
      <w:docPartPr>
        <w:name w:val="8D0794EE76FB48348CCF2EAFD36062E3"/>
        <w:category>
          <w:name w:val="General"/>
          <w:gallery w:val="placeholder"/>
        </w:category>
        <w:types>
          <w:type w:val="bbPlcHdr"/>
        </w:types>
        <w:behaviors>
          <w:behavior w:val="content"/>
        </w:behaviors>
        <w:guid w:val="{771313BE-6549-4373-ACBA-1082B8D8329A}"/>
      </w:docPartPr>
      <w:docPartBody>
        <w:p w:rsidR="0072481B" w:rsidRDefault="00A40B63">
          <w:pPr>
            <w:pStyle w:val="8D0794EE76FB48348CCF2EAFD36062E3"/>
          </w:pPr>
          <w:r>
            <w:rPr>
              <w:rStyle w:val="PlaceholderText"/>
            </w:rPr>
            <w:t>Click here to enter the policy title</w:t>
          </w:r>
          <w:r w:rsidRPr="00CD7C0B">
            <w:rPr>
              <w:rStyle w:val="PlaceholderText"/>
            </w:rPr>
            <w:t>.</w:t>
          </w:r>
        </w:p>
      </w:docPartBody>
    </w:docPart>
    <w:docPart>
      <w:docPartPr>
        <w:name w:val="3404CDB3240D488BB59A8AC6DDA32EF9"/>
        <w:category>
          <w:name w:val="General"/>
          <w:gallery w:val="placeholder"/>
        </w:category>
        <w:types>
          <w:type w:val="bbPlcHdr"/>
        </w:types>
        <w:behaviors>
          <w:behavior w:val="content"/>
        </w:behaviors>
        <w:guid w:val="{B9ED5246-F122-4FB4-8924-E33072A87C6D}"/>
      </w:docPartPr>
      <w:docPartBody>
        <w:p w:rsidR="0072481B" w:rsidRDefault="00A40B63">
          <w:pPr>
            <w:pStyle w:val="3404CDB3240D488BB59A8AC6DDA32EF9"/>
          </w:pPr>
          <w:r>
            <w:rPr>
              <w:rStyle w:val="PlaceholderText"/>
            </w:rPr>
            <w:t>Enter Code</w:t>
          </w:r>
        </w:p>
      </w:docPartBody>
    </w:docPart>
    <w:docPart>
      <w:docPartPr>
        <w:name w:val="40161DF6B73D4FB689E3899E92BEE765"/>
        <w:category>
          <w:name w:val="General"/>
          <w:gallery w:val="placeholder"/>
        </w:category>
        <w:types>
          <w:type w:val="bbPlcHdr"/>
        </w:types>
        <w:behaviors>
          <w:behavior w:val="content"/>
        </w:behaviors>
        <w:guid w:val="{6D184DF8-12A0-4C99-B595-EB9BD762879D}"/>
      </w:docPartPr>
      <w:docPartBody>
        <w:p w:rsidR="0072481B" w:rsidRDefault="00A40B63">
          <w:pPr>
            <w:pStyle w:val="40161DF6B73D4FB689E3899E92BEE765"/>
          </w:pPr>
          <w:r w:rsidRPr="00CD7C0B">
            <w:rPr>
              <w:rStyle w:val="PlaceholderText"/>
            </w:rPr>
            <w:t>Click here to enter a date.</w:t>
          </w:r>
        </w:p>
      </w:docPartBody>
    </w:docPart>
    <w:docPart>
      <w:docPartPr>
        <w:name w:val="E0385798A3754E52A32118A405BC08FE"/>
        <w:category>
          <w:name w:val="General"/>
          <w:gallery w:val="placeholder"/>
        </w:category>
        <w:types>
          <w:type w:val="bbPlcHdr"/>
        </w:types>
        <w:behaviors>
          <w:behavior w:val="content"/>
        </w:behaviors>
        <w:guid w:val="{32139B06-7F30-4515-811B-4ECEF664BF32}"/>
      </w:docPartPr>
      <w:docPartBody>
        <w:p w:rsidR="0072481B" w:rsidRDefault="00A40B63">
          <w:pPr>
            <w:pStyle w:val="E0385798A3754E52A32118A405BC08FE"/>
          </w:pPr>
          <w:r>
            <w:rPr>
              <w:rStyle w:val="PlaceholderText"/>
            </w:rPr>
            <w:t xml:space="preserve"> </w:t>
          </w:r>
        </w:p>
      </w:docPartBody>
    </w:docPart>
    <w:docPart>
      <w:docPartPr>
        <w:name w:val="6E8A9056440648B6902B9AC0290D2A98"/>
        <w:category>
          <w:name w:val="General"/>
          <w:gallery w:val="placeholder"/>
        </w:category>
        <w:types>
          <w:type w:val="bbPlcHdr"/>
        </w:types>
        <w:behaviors>
          <w:behavior w:val="content"/>
        </w:behaviors>
        <w:guid w:val="{A19D5325-8D2D-4FE8-AFA8-CE24258904E2}"/>
      </w:docPartPr>
      <w:docPartBody>
        <w:p w:rsidR="0072481B" w:rsidRDefault="00A40B63">
          <w:pPr>
            <w:pStyle w:val="6E8A9056440648B6902B9AC0290D2A98"/>
          </w:pPr>
          <w:r w:rsidRPr="0091344A">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A40B63"/>
    <w:rsid w:val="00022DF8"/>
    <w:rsid w:val="00202749"/>
    <w:rsid w:val="00285E2E"/>
    <w:rsid w:val="003903EE"/>
    <w:rsid w:val="00447948"/>
    <w:rsid w:val="00517C9F"/>
    <w:rsid w:val="006560EF"/>
    <w:rsid w:val="0072481B"/>
    <w:rsid w:val="00760F0D"/>
    <w:rsid w:val="00A35201"/>
    <w:rsid w:val="00A40B63"/>
    <w:rsid w:val="00BC4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201"/>
    <w:rPr>
      <w:color w:val="808080"/>
    </w:rPr>
  </w:style>
  <w:style w:type="paragraph" w:customStyle="1" w:styleId="C41C3A47231044FEBAC7DD59F78155CD">
    <w:name w:val="C41C3A47231044FEBAC7DD59F78155CD"/>
    <w:rsid w:val="00A35201"/>
  </w:style>
  <w:style w:type="paragraph" w:customStyle="1" w:styleId="D0F601A553984D64B599DC76D226E8A3">
    <w:name w:val="D0F601A553984D64B599DC76D226E8A3"/>
    <w:rsid w:val="00A35201"/>
  </w:style>
  <w:style w:type="paragraph" w:customStyle="1" w:styleId="8D0794EE76FB48348CCF2EAFD36062E3">
    <w:name w:val="8D0794EE76FB48348CCF2EAFD36062E3"/>
    <w:rsid w:val="00A35201"/>
  </w:style>
  <w:style w:type="paragraph" w:customStyle="1" w:styleId="3404CDB3240D488BB59A8AC6DDA32EF9">
    <w:name w:val="3404CDB3240D488BB59A8AC6DDA32EF9"/>
    <w:rsid w:val="00A35201"/>
  </w:style>
  <w:style w:type="paragraph" w:customStyle="1" w:styleId="40161DF6B73D4FB689E3899E92BEE765">
    <w:name w:val="40161DF6B73D4FB689E3899E92BEE765"/>
    <w:rsid w:val="00A35201"/>
  </w:style>
  <w:style w:type="paragraph" w:customStyle="1" w:styleId="E0385798A3754E52A32118A405BC08FE">
    <w:name w:val="E0385798A3754E52A32118A405BC08FE"/>
    <w:rsid w:val="00A35201"/>
  </w:style>
  <w:style w:type="paragraph" w:customStyle="1" w:styleId="6E8A9056440648B6902B9AC0290D2A98">
    <w:name w:val="6E8A9056440648B6902B9AC0290D2A98"/>
    <w:rsid w:val="00A3520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A1EC249-0A33-4ADB-9D3E-898361BD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6310</Template>
  <TotalTime>1</TotalTime>
  <Pages>6</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Dress Code</vt:lpstr>
    </vt:vector>
  </TitlesOfParts>
  <Company>Hewlett-Packard Company</Company>
  <LinksUpToDate>false</LinksUpToDate>
  <CharactersWithSpaces>5220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Code</dc:title>
  <dc:subject>Dress Code</dc:subject>
  <dc:creator>Lionel Greene</dc:creator>
  <cp:keywords>6.310</cp:keywords>
  <cp:lastModifiedBy>travis.sutton</cp:lastModifiedBy>
  <cp:revision>2</cp:revision>
  <cp:lastPrinted>2022-05-20T18:59:00Z</cp:lastPrinted>
  <dcterms:created xsi:type="dcterms:W3CDTF">2022-07-17T13:54:00Z</dcterms:created>
  <dcterms:modified xsi:type="dcterms:W3CDTF">2022-07-17T13:54:00Z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