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1B" w:rsidRPr="00424EA1" w:rsidRDefault="002C73E0" w:rsidP="00424EA1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424EA1">
        <w:rPr>
          <w:b/>
          <w:sz w:val="40"/>
          <w:szCs w:val="40"/>
        </w:rPr>
        <w:t>2</w:t>
      </w:r>
      <w:r w:rsidRPr="00424EA1">
        <w:rPr>
          <w:b/>
          <w:sz w:val="40"/>
          <w:szCs w:val="40"/>
          <w:vertAlign w:val="superscript"/>
        </w:rPr>
        <w:t>nd</w:t>
      </w:r>
      <w:r w:rsidRPr="00424EA1">
        <w:rPr>
          <w:b/>
          <w:sz w:val="40"/>
          <w:szCs w:val="40"/>
        </w:rPr>
        <w:t xml:space="preserve"> Grade </w:t>
      </w:r>
      <w:r w:rsidR="00DD3D29" w:rsidRPr="00424EA1">
        <w:rPr>
          <w:b/>
          <w:sz w:val="40"/>
          <w:szCs w:val="40"/>
        </w:rPr>
        <w:t xml:space="preserve">Back to School </w:t>
      </w:r>
      <w:r w:rsidRPr="00424EA1">
        <w:rPr>
          <w:b/>
          <w:sz w:val="40"/>
          <w:szCs w:val="40"/>
        </w:rPr>
        <w:t>Supply List</w:t>
      </w:r>
    </w:p>
    <w:p w:rsidR="00B71203" w:rsidRDefault="00B71203" w:rsidP="00B71203">
      <w:pPr>
        <w:rPr>
          <w:b/>
          <w:sz w:val="40"/>
          <w:szCs w:val="40"/>
        </w:rPr>
      </w:pPr>
      <w:r>
        <w:rPr>
          <w:b/>
          <w:sz w:val="40"/>
          <w:szCs w:val="40"/>
        </w:rPr>
        <w:t>Individual Use (will be used by student only)</w:t>
      </w:r>
    </w:p>
    <w:p w:rsidR="00B71203" w:rsidRPr="00B71203" w:rsidRDefault="00B71203" w:rsidP="00B71203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4"/>
          <w:szCs w:val="24"/>
        </w:rPr>
      </w:pPr>
      <w:r w:rsidRPr="00B71203">
        <w:rPr>
          <w:rFonts w:ascii="Century Gothic" w:hAnsi="Century Gothic"/>
          <w:b/>
          <w:sz w:val="24"/>
          <w:szCs w:val="24"/>
        </w:rPr>
        <w:t>1 pack of markers</w:t>
      </w:r>
    </w:p>
    <w:p w:rsidR="00B71203" w:rsidRPr="00B71203" w:rsidRDefault="00112ED2" w:rsidP="00B71203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4 </w:t>
      </w:r>
      <w:r w:rsidR="00B71203" w:rsidRPr="00B71203">
        <w:rPr>
          <w:rFonts w:ascii="Century Gothic" w:hAnsi="Century Gothic"/>
          <w:b/>
          <w:sz w:val="24"/>
          <w:szCs w:val="24"/>
        </w:rPr>
        <w:t xml:space="preserve">speckled hard cover Composition Notebook Wide Ruled Journals </w:t>
      </w:r>
    </w:p>
    <w:p w:rsidR="00B71203" w:rsidRPr="00B71203" w:rsidRDefault="00B71203" w:rsidP="00B71203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4"/>
          <w:szCs w:val="24"/>
        </w:rPr>
      </w:pPr>
      <w:r w:rsidRPr="00B71203">
        <w:rPr>
          <w:rFonts w:ascii="Century Gothic" w:hAnsi="Century Gothic"/>
          <w:b/>
          <w:sz w:val="24"/>
          <w:szCs w:val="24"/>
        </w:rPr>
        <w:t>1 clear or mesh backpack</w:t>
      </w:r>
    </w:p>
    <w:p w:rsidR="00B71203" w:rsidRPr="00B71203" w:rsidRDefault="00B71203" w:rsidP="00B71203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4"/>
          <w:szCs w:val="24"/>
        </w:rPr>
      </w:pPr>
      <w:r w:rsidRPr="00B71203">
        <w:rPr>
          <w:rFonts w:ascii="Century Gothic" w:hAnsi="Century Gothic"/>
          <w:b/>
          <w:sz w:val="24"/>
          <w:szCs w:val="24"/>
        </w:rPr>
        <w:t>1 Pencil</w:t>
      </w:r>
      <w:r w:rsidR="00424EA1">
        <w:rPr>
          <w:rFonts w:ascii="Century Gothic" w:hAnsi="Century Gothic"/>
          <w:b/>
          <w:sz w:val="24"/>
          <w:szCs w:val="24"/>
        </w:rPr>
        <w:t xml:space="preserve"> pouch</w:t>
      </w:r>
    </w:p>
    <w:p w:rsidR="00B71203" w:rsidRPr="00B71203" w:rsidRDefault="00851691" w:rsidP="00B71203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3 </w:t>
      </w:r>
      <w:r w:rsidR="00B71203" w:rsidRPr="00B71203">
        <w:rPr>
          <w:rFonts w:ascii="Century Gothic" w:hAnsi="Century Gothic"/>
          <w:b/>
          <w:sz w:val="24"/>
          <w:szCs w:val="24"/>
        </w:rPr>
        <w:t xml:space="preserve">packs of 24 count box crayons </w:t>
      </w:r>
    </w:p>
    <w:p w:rsidR="00B71203" w:rsidRDefault="00B71203" w:rsidP="00B71203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4"/>
          <w:szCs w:val="24"/>
        </w:rPr>
      </w:pPr>
      <w:r w:rsidRPr="00B71203">
        <w:rPr>
          <w:rFonts w:ascii="Century Gothic" w:hAnsi="Century Gothic"/>
          <w:b/>
          <w:sz w:val="24"/>
          <w:szCs w:val="24"/>
        </w:rPr>
        <w:t>1 pair of children’s scissors</w:t>
      </w:r>
    </w:p>
    <w:p w:rsidR="00B71203" w:rsidRDefault="00B71203" w:rsidP="00B71203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4"/>
          <w:szCs w:val="24"/>
        </w:rPr>
      </w:pPr>
      <w:r w:rsidRPr="00B71203">
        <w:rPr>
          <w:rFonts w:ascii="Century Gothic" w:hAnsi="Century Gothic"/>
          <w:b/>
          <w:sz w:val="24"/>
          <w:szCs w:val="24"/>
        </w:rPr>
        <w:t>2 plastic folders with pockets</w:t>
      </w:r>
      <w:r>
        <w:rPr>
          <w:rFonts w:ascii="Century Gothic" w:hAnsi="Century Gothic"/>
          <w:b/>
          <w:sz w:val="24"/>
          <w:szCs w:val="24"/>
        </w:rPr>
        <w:t xml:space="preserve"> (for homework folders)</w:t>
      </w:r>
    </w:p>
    <w:p w:rsidR="00B71203" w:rsidRPr="00B71203" w:rsidRDefault="00B71203" w:rsidP="00B71203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4"/>
          <w:szCs w:val="24"/>
        </w:rPr>
      </w:pPr>
      <w:r w:rsidRPr="00B71203">
        <w:rPr>
          <w:rFonts w:ascii="Century Gothic" w:hAnsi="Century Gothic"/>
          <w:b/>
          <w:sz w:val="24"/>
          <w:szCs w:val="24"/>
        </w:rPr>
        <w:t xml:space="preserve">2 plastic folders </w:t>
      </w:r>
      <w:r w:rsidRPr="00B71203">
        <w:rPr>
          <w:rFonts w:ascii="Century Gothic" w:hAnsi="Century Gothic"/>
          <w:b/>
          <w:sz w:val="24"/>
          <w:szCs w:val="24"/>
          <w:u w:val="single"/>
        </w:rPr>
        <w:t>with</w:t>
      </w:r>
      <w:r w:rsidRPr="00B71203">
        <w:rPr>
          <w:rFonts w:ascii="Century Gothic" w:hAnsi="Century Gothic"/>
          <w:b/>
          <w:sz w:val="24"/>
          <w:szCs w:val="24"/>
        </w:rPr>
        <w:t xml:space="preserve"> </w:t>
      </w:r>
      <w:r w:rsidRPr="00B71203">
        <w:rPr>
          <w:rFonts w:ascii="Century Gothic" w:hAnsi="Century Gothic"/>
          <w:b/>
          <w:sz w:val="24"/>
          <w:szCs w:val="24"/>
          <w:u w:val="single"/>
        </w:rPr>
        <w:t>prongs</w:t>
      </w:r>
      <w:r w:rsidRPr="00B71203">
        <w:rPr>
          <w:rFonts w:ascii="Century Gothic" w:hAnsi="Century Gothic"/>
          <w:b/>
          <w:sz w:val="24"/>
          <w:szCs w:val="24"/>
        </w:rPr>
        <w:t xml:space="preserve"> to hold paper</w:t>
      </w:r>
    </w:p>
    <w:p w:rsidR="00B71203" w:rsidRPr="0061051B" w:rsidRDefault="00B71203" w:rsidP="00B71203">
      <w:pPr>
        <w:rPr>
          <w:b/>
          <w:sz w:val="40"/>
          <w:szCs w:val="40"/>
        </w:rPr>
      </w:pPr>
      <w:r>
        <w:rPr>
          <w:b/>
          <w:sz w:val="40"/>
          <w:szCs w:val="40"/>
        </w:rPr>
        <w:t>Classroom Use (will be used and shared by everyone)</w:t>
      </w:r>
    </w:p>
    <w:p w:rsidR="00B71203" w:rsidRPr="00B71203" w:rsidRDefault="00B71203" w:rsidP="00757272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4"/>
          <w:szCs w:val="24"/>
        </w:rPr>
      </w:pPr>
      <w:r w:rsidRPr="00B71203">
        <w:rPr>
          <w:rFonts w:ascii="Century Gothic" w:hAnsi="Century Gothic"/>
          <w:b/>
          <w:sz w:val="24"/>
          <w:szCs w:val="24"/>
        </w:rPr>
        <w:t xml:space="preserve">5 packs </w:t>
      </w:r>
      <w:r w:rsidR="006A6AB3" w:rsidRPr="00B71203">
        <w:rPr>
          <w:rFonts w:ascii="Century Gothic" w:hAnsi="Century Gothic"/>
          <w:b/>
          <w:sz w:val="24"/>
          <w:szCs w:val="24"/>
        </w:rPr>
        <w:t xml:space="preserve">or </w:t>
      </w:r>
      <w:r w:rsidR="006A6AB3" w:rsidRPr="00B71203">
        <w:rPr>
          <w:rFonts w:ascii="Century Gothic" w:hAnsi="Century Gothic"/>
          <w:b/>
          <w:sz w:val="24"/>
          <w:szCs w:val="24"/>
          <w:u w:val="single"/>
        </w:rPr>
        <w:t>MORE</w:t>
      </w:r>
      <w:r w:rsidR="00AF2292" w:rsidRPr="00B71203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2C73E0" w:rsidRPr="00B71203">
        <w:rPr>
          <w:rFonts w:ascii="Century Gothic" w:hAnsi="Century Gothic"/>
          <w:b/>
          <w:sz w:val="24"/>
          <w:szCs w:val="24"/>
        </w:rPr>
        <w:t>USA GOLD</w:t>
      </w:r>
      <w:r w:rsidR="0061051B" w:rsidRPr="00B71203">
        <w:rPr>
          <w:rFonts w:ascii="Century Gothic" w:hAnsi="Century Gothic"/>
          <w:b/>
          <w:sz w:val="24"/>
          <w:szCs w:val="24"/>
        </w:rPr>
        <w:t>, ROSE ART</w:t>
      </w:r>
      <w:r w:rsidR="00757272" w:rsidRPr="00B71203">
        <w:rPr>
          <w:rFonts w:ascii="Century Gothic" w:hAnsi="Century Gothic"/>
          <w:b/>
          <w:sz w:val="24"/>
          <w:szCs w:val="24"/>
        </w:rPr>
        <w:t xml:space="preserve"> or TICONDEROGA</w:t>
      </w:r>
      <w:r w:rsidR="00DD3D29" w:rsidRPr="00B71203">
        <w:rPr>
          <w:rFonts w:ascii="Century Gothic" w:hAnsi="Century Gothic"/>
          <w:b/>
          <w:sz w:val="24"/>
          <w:szCs w:val="24"/>
        </w:rPr>
        <w:t xml:space="preserve"> </w:t>
      </w:r>
      <w:r w:rsidRPr="00B71203">
        <w:rPr>
          <w:rFonts w:ascii="Century Gothic" w:hAnsi="Century Gothic"/>
          <w:b/>
          <w:sz w:val="24"/>
          <w:szCs w:val="24"/>
        </w:rPr>
        <w:t xml:space="preserve"> pencils</w:t>
      </w:r>
    </w:p>
    <w:p w:rsidR="002C73E0" w:rsidRPr="00B71203" w:rsidRDefault="00757272" w:rsidP="00757272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4"/>
          <w:szCs w:val="24"/>
        </w:rPr>
      </w:pPr>
      <w:r w:rsidRPr="00B71203">
        <w:rPr>
          <w:rFonts w:ascii="Century Gothic" w:hAnsi="Century Gothic"/>
          <w:b/>
          <w:sz w:val="24"/>
          <w:szCs w:val="24"/>
        </w:rPr>
        <w:t>Pack of 6</w:t>
      </w:r>
      <w:r w:rsidR="002C73E0" w:rsidRPr="00B71203">
        <w:rPr>
          <w:rFonts w:ascii="Century Gothic" w:hAnsi="Century Gothic"/>
          <w:b/>
          <w:sz w:val="24"/>
          <w:szCs w:val="24"/>
        </w:rPr>
        <w:t xml:space="preserve"> glue sticks </w:t>
      </w:r>
      <w:r w:rsidR="002C73E0" w:rsidRPr="00B71203">
        <w:rPr>
          <w:rFonts w:ascii="Century Gothic" w:hAnsi="Century Gothic"/>
          <w:b/>
          <w:sz w:val="24"/>
          <w:szCs w:val="24"/>
          <w:u w:val="single"/>
        </w:rPr>
        <w:t>no</w:t>
      </w:r>
      <w:r w:rsidR="002C73E0" w:rsidRPr="00B71203">
        <w:rPr>
          <w:rFonts w:ascii="Century Gothic" w:hAnsi="Century Gothic"/>
          <w:b/>
          <w:sz w:val="24"/>
          <w:szCs w:val="24"/>
        </w:rPr>
        <w:t xml:space="preserve"> liquid glue please</w:t>
      </w:r>
    </w:p>
    <w:p w:rsidR="002C73E0" w:rsidRPr="00B71203" w:rsidRDefault="00757272" w:rsidP="00757272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4"/>
          <w:szCs w:val="24"/>
        </w:rPr>
      </w:pPr>
      <w:r w:rsidRPr="00B71203">
        <w:rPr>
          <w:rFonts w:ascii="Century Gothic" w:hAnsi="Century Gothic"/>
          <w:b/>
          <w:sz w:val="24"/>
          <w:szCs w:val="24"/>
        </w:rPr>
        <w:t>2</w:t>
      </w:r>
      <w:r w:rsidR="002C73E0" w:rsidRPr="00B71203">
        <w:rPr>
          <w:rFonts w:ascii="Century Gothic" w:hAnsi="Century Gothic"/>
          <w:b/>
          <w:sz w:val="24"/>
          <w:szCs w:val="24"/>
        </w:rPr>
        <w:t xml:space="preserve"> packs of pencil topper erasers</w:t>
      </w:r>
      <w:r w:rsidR="00632C5F" w:rsidRPr="00B71203">
        <w:rPr>
          <w:rFonts w:ascii="Century Gothic" w:hAnsi="Century Gothic"/>
          <w:b/>
          <w:sz w:val="24"/>
          <w:szCs w:val="24"/>
        </w:rPr>
        <w:t xml:space="preserve"> (white ones are best)</w:t>
      </w:r>
    </w:p>
    <w:p w:rsidR="002C73E0" w:rsidRPr="00B71203" w:rsidRDefault="006A6AB3" w:rsidP="00757272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4"/>
          <w:szCs w:val="24"/>
        </w:rPr>
      </w:pPr>
      <w:r w:rsidRPr="00B71203">
        <w:rPr>
          <w:rFonts w:ascii="Century Gothic" w:hAnsi="Century Gothic"/>
          <w:b/>
          <w:sz w:val="24"/>
          <w:szCs w:val="24"/>
        </w:rPr>
        <w:t>3 or more containers of disinfectant w</w:t>
      </w:r>
      <w:r w:rsidR="00757272" w:rsidRPr="00B71203">
        <w:rPr>
          <w:rFonts w:ascii="Century Gothic" w:hAnsi="Century Gothic"/>
          <w:b/>
          <w:sz w:val="24"/>
          <w:szCs w:val="24"/>
        </w:rPr>
        <w:t>ipes</w:t>
      </w:r>
    </w:p>
    <w:p w:rsidR="002C73E0" w:rsidRPr="00B71203" w:rsidRDefault="00757272" w:rsidP="00757272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4"/>
          <w:szCs w:val="24"/>
        </w:rPr>
      </w:pPr>
      <w:r w:rsidRPr="00B71203">
        <w:rPr>
          <w:rFonts w:ascii="Century Gothic" w:hAnsi="Century Gothic"/>
          <w:b/>
          <w:sz w:val="24"/>
          <w:szCs w:val="24"/>
        </w:rPr>
        <w:t>1 bottle</w:t>
      </w:r>
      <w:r w:rsidR="002C73E0" w:rsidRPr="00B71203">
        <w:rPr>
          <w:rFonts w:ascii="Century Gothic" w:hAnsi="Century Gothic"/>
          <w:b/>
          <w:sz w:val="24"/>
          <w:szCs w:val="24"/>
        </w:rPr>
        <w:t xml:space="preserve"> hand sanitizer</w:t>
      </w:r>
    </w:p>
    <w:p w:rsidR="0061051B" w:rsidRDefault="00112ED2" w:rsidP="006A6AB3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3 </w:t>
      </w:r>
      <w:r w:rsidR="002C73E0" w:rsidRPr="00B71203">
        <w:rPr>
          <w:rFonts w:ascii="Century Gothic" w:hAnsi="Century Gothic"/>
          <w:b/>
          <w:sz w:val="24"/>
          <w:szCs w:val="24"/>
        </w:rPr>
        <w:t>boxes</w:t>
      </w:r>
      <w:r w:rsidR="006A6AB3" w:rsidRPr="00B71203">
        <w:rPr>
          <w:rFonts w:ascii="Century Gothic" w:hAnsi="Century Gothic"/>
          <w:b/>
          <w:sz w:val="24"/>
          <w:szCs w:val="24"/>
        </w:rPr>
        <w:t xml:space="preserve"> or more of </w:t>
      </w:r>
      <w:r w:rsidR="002C73E0" w:rsidRPr="00B71203">
        <w:rPr>
          <w:rFonts w:ascii="Century Gothic" w:hAnsi="Century Gothic"/>
          <w:b/>
          <w:sz w:val="24"/>
          <w:szCs w:val="24"/>
        </w:rPr>
        <w:t xml:space="preserve"> Kleenex</w:t>
      </w:r>
    </w:p>
    <w:p w:rsidR="00851691" w:rsidRDefault="00851691" w:rsidP="006A6AB3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 roll of paper towels</w:t>
      </w:r>
    </w:p>
    <w:p w:rsidR="00112ED2" w:rsidRDefault="00112ED2" w:rsidP="006A6AB3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 pack of copy paper</w:t>
      </w:r>
    </w:p>
    <w:p w:rsidR="00112ED2" w:rsidRDefault="00112ED2" w:rsidP="006A6AB3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 pack of dry erase markers</w:t>
      </w:r>
    </w:p>
    <w:p w:rsidR="00112ED2" w:rsidRPr="00B71203" w:rsidRDefault="00112ED2" w:rsidP="006A6AB3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 highlighters</w:t>
      </w:r>
    </w:p>
    <w:sectPr w:rsidR="00112ED2" w:rsidRPr="00B71203" w:rsidSect="009E5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F4B1E"/>
    <w:multiLevelType w:val="hybridMultilevel"/>
    <w:tmpl w:val="ECCCF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45A68"/>
    <w:multiLevelType w:val="hybridMultilevel"/>
    <w:tmpl w:val="45649E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6337B"/>
    <w:multiLevelType w:val="hybridMultilevel"/>
    <w:tmpl w:val="7B70DD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E0"/>
    <w:rsid w:val="00112ED2"/>
    <w:rsid w:val="00160950"/>
    <w:rsid w:val="00215AD8"/>
    <w:rsid w:val="002C73E0"/>
    <w:rsid w:val="00380D19"/>
    <w:rsid w:val="003845B7"/>
    <w:rsid w:val="003A26BA"/>
    <w:rsid w:val="00424EA1"/>
    <w:rsid w:val="004E258D"/>
    <w:rsid w:val="00557577"/>
    <w:rsid w:val="005605C3"/>
    <w:rsid w:val="0061051B"/>
    <w:rsid w:val="00632C5F"/>
    <w:rsid w:val="006A18DB"/>
    <w:rsid w:val="006A6AB3"/>
    <w:rsid w:val="006B0A6D"/>
    <w:rsid w:val="00723A69"/>
    <w:rsid w:val="00757272"/>
    <w:rsid w:val="00844777"/>
    <w:rsid w:val="00851691"/>
    <w:rsid w:val="00853E59"/>
    <w:rsid w:val="00884D64"/>
    <w:rsid w:val="00937BBF"/>
    <w:rsid w:val="009C5627"/>
    <w:rsid w:val="009D6B7F"/>
    <w:rsid w:val="009E5FC9"/>
    <w:rsid w:val="00AF2292"/>
    <w:rsid w:val="00B71203"/>
    <w:rsid w:val="00DB543D"/>
    <w:rsid w:val="00DD3D29"/>
    <w:rsid w:val="00E07423"/>
    <w:rsid w:val="00E66E81"/>
    <w:rsid w:val="00EB1A58"/>
    <w:rsid w:val="00EE726F"/>
    <w:rsid w:val="00FC4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D8E08A-106A-43E1-B1C7-E22C4DFF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3E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Annetta Bannister</cp:lastModifiedBy>
  <cp:revision>2</cp:revision>
  <cp:lastPrinted>2019-05-29T12:12:00Z</cp:lastPrinted>
  <dcterms:created xsi:type="dcterms:W3CDTF">2020-07-25T03:45:00Z</dcterms:created>
  <dcterms:modified xsi:type="dcterms:W3CDTF">2020-07-25T03:45:00Z</dcterms:modified>
</cp:coreProperties>
</file>