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57" w:rsidRPr="001860C8" w:rsidRDefault="00B70138" w:rsidP="008F4E57">
      <w:pPr>
        <w:spacing w:after="0" w:line="240" w:lineRule="auto"/>
        <w:rPr>
          <w:rFonts w:ascii="Cambria" w:hAnsi="Cambria"/>
          <w:sz w:val="16"/>
          <w:szCs w:val="16"/>
        </w:rPr>
      </w:pPr>
      <w:r>
        <w:rPr>
          <w:noProof/>
        </w:rPr>
        <w:pict>
          <v:shapetype id="_x0000_t202" coordsize="21600,21600" o:spt="202" path="m,l,21600r21600,l21600,xe">
            <v:stroke joinstyle="miter"/>
            <v:path gradientshapeok="t" o:connecttype="rect"/>
          </v:shapetype>
          <v:shape id="Text Box 2" o:spid="_x0000_s1044" type="#_x0000_t202" style="position:absolute;margin-left:333.15pt;margin-top:-5.4pt;width:160.1pt;height:54.85pt;z-index:4;visibility:visible;mso-height-percent:200;mso-height-percent:200;mso-width-relative:margin;mso-height-relative:margin" strokecolor="white">
            <v:fill opacity="0"/>
            <v:textbox style="mso-fit-shape-to-text:t">
              <w:txbxContent>
                <w:p w:rsidR="00B70138" w:rsidRPr="00B70138" w:rsidRDefault="00B70138" w:rsidP="00B70138">
                  <w:pPr>
                    <w:spacing w:after="0" w:line="240" w:lineRule="auto"/>
                    <w:jc w:val="center"/>
                    <w:rPr>
                      <w:rFonts w:ascii="Cambria" w:hAnsi="Cambria"/>
                      <w:sz w:val="16"/>
                      <w:szCs w:val="16"/>
                    </w:rPr>
                  </w:pPr>
                  <w:r w:rsidRPr="00B70138">
                    <w:rPr>
                      <w:rFonts w:ascii="Cambria" w:hAnsi="Cambria"/>
                      <w:sz w:val="16"/>
                      <w:szCs w:val="16"/>
                    </w:rPr>
                    <w:t>PO Box 179</w:t>
                  </w:r>
                </w:p>
                <w:p w:rsidR="00B70138" w:rsidRPr="00B70138" w:rsidRDefault="00B70138" w:rsidP="00B70138">
                  <w:pPr>
                    <w:spacing w:after="0" w:line="240" w:lineRule="auto"/>
                    <w:jc w:val="center"/>
                    <w:rPr>
                      <w:rFonts w:ascii="Cambria" w:hAnsi="Cambria"/>
                      <w:sz w:val="16"/>
                      <w:szCs w:val="16"/>
                    </w:rPr>
                  </w:pPr>
                  <w:r w:rsidRPr="00B70138">
                    <w:rPr>
                      <w:rFonts w:ascii="Cambria" w:hAnsi="Cambria"/>
                      <w:sz w:val="16"/>
                      <w:szCs w:val="16"/>
                    </w:rPr>
                    <w:t>1403 Tazewell Road</w:t>
                  </w:r>
                </w:p>
                <w:p w:rsidR="00B70138" w:rsidRPr="00B70138" w:rsidRDefault="00B70138" w:rsidP="00B70138">
                  <w:pPr>
                    <w:spacing w:after="0" w:line="240" w:lineRule="auto"/>
                    <w:jc w:val="center"/>
                    <w:rPr>
                      <w:rFonts w:ascii="Cambria" w:hAnsi="Cambria"/>
                      <w:sz w:val="16"/>
                      <w:szCs w:val="16"/>
                    </w:rPr>
                  </w:pPr>
                  <w:r w:rsidRPr="00B70138">
                    <w:rPr>
                      <w:rFonts w:ascii="Cambria" w:hAnsi="Cambria"/>
                      <w:sz w:val="16"/>
                      <w:szCs w:val="16"/>
                    </w:rPr>
                    <w:t>Tazewell, TN 37879</w:t>
                  </w:r>
                </w:p>
                <w:p w:rsidR="00B70138" w:rsidRPr="00B70138" w:rsidRDefault="00B70138" w:rsidP="00B70138">
                  <w:pPr>
                    <w:spacing w:after="0" w:line="240" w:lineRule="auto"/>
                    <w:jc w:val="center"/>
                    <w:rPr>
                      <w:rFonts w:ascii="Cambria" w:hAnsi="Cambria"/>
                      <w:sz w:val="16"/>
                      <w:szCs w:val="16"/>
                    </w:rPr>
                  </w:pPr>
                  <w:r w:rsidRPr="00B70138">
                    <w:rPr>
                      <w:rFonts w:ascii="Cambria" w:hAnsi="Cambria"/>
                      <w:sz w:val="16"/>
                      <w:szCs w:val="16"/>
                    </w:rPr>
                    <w:t>Phone 423-626-3543</w:t>
                  </w:r>
                </w:p>
                <w:p w:rsidR="00B70138" w:rsidRPr="008F4E57" w:rsidRDefault="00B70138" w:rsidP="00B70138">
                  <w:pPr>
                    <w:spacing w:after="0" w:line="240" w:lineRule="auto"/>
                    <w:jc w:val="center"/>
                    <w:rPr>
                      <w:rFonts w:ascii="Cambria" w:hAnsi="Cambria"/>
                      <w:sz w:val="16"/>
                      <w:szCs w:val="16"/>
                    </w:rPr>
                  </w:pPr>
                  <w:r w:rsidRPr="00B70138">
                    <w:rPr>
                      <w:rFonts w:ascii="Cambria" w:hAnsi="Cambria"/>
                      <w:sz w:val="16"/>
                      <w:szCs w:val="16"/>
                    </w:rPr>
                    <w:t>FAX: 423-626-5945</w:t>
                  </w:r>
                </w:p>
              </w:txbxContent>
            </v:textbox>
          </v:shape>
        </w:pict>
      </w:r>
    </w:p>
    <w:p w:rsidR="00FA467B" w:rsidRPr="001860C8" w:rsidRDefault="00B70138" w:rsidP="00B70138">
      <w:pPr>
        <w:spacing w:after="0"/>
        <w:rPr>
          <w:rFonts w:ascii="Cambria" w:hAnsi="Cambria"/>
          <w:sz w:val="32"/>
          <w:szCs w:val="32"/>
        </w:rPr>
      </w:pPr>
      <w:r w:rsidRPr="001860C8">
        <w:rPr>
          <w:rFonts w:ascii="Cambria" w:hAnsi="Cambria"/>
          <w:sz w:val="32"/>
          <w:szCs w:val="32"/>
        </w:rPr>
        <w:t>Claiborne County Department of Education</w:t>
      </w:r>
    </w:p>
    <w:p w:rsidR="00B70138" w:rsidRPr="001860C8" w:rsidRDefault="00B70138" w:rsidP="00B70138">
      <w:pPr>
        <w:spacing w:after="0"/>
        <w:rPr>
          <w:rFonts w:ascii="Cambria" w:hAnsi="Cambria"/>
          <w:sz w:val="18"/>
          <w:szCs w:val="18"/>
        </w:rPr>
      </w:pPr>
      <w:r w:rsidRPr="001860C8">
        <w:rPr>
          <w:rFonts w:ascii="Cambria" w:hAnsi="Cambria"/>
          <w:sz w:val="18"/>
          <w:szCs w:val="18"/>
        </w:rPr>
        <w:t>Director of Schools</w:t>
      </w:r>
    </w:p>
    <w:p w:rsidR="00B70138" w:rsidRPr="001860C8" w:rsidRDefault="00626589" w:rsidP="00B70138">
      <w:pPr>
        <w:spacing w:after="0"/>
        <w:rPr>
          <w:rFonts w:ascii="Cambria" w:hAnsi="Cambria"/>
          <w:sz w:val="18"/>
          <w:szCs w:val="18"/>
        </w:rPr>
      </w:pPr>
      <w:r>
        <w:rPr>
          <w:rFonts w:ascii="Cambria" w:hAnsi="Cambria"/>
          <w:sz w:val="18"/>
          <w:szCs w:val="18"/>
        </w:rPr>
        <w:t>Dr. Linda Keck,</w:t>
      </w:r>
      <w:r w:rsidR="00B70138" w:rsidRPr="00B70138">
        <w:rPr>
          <w:rFonts w:ascii="Cambria" w:hAnsi="Cambria"/>
          <w:sz w:val="18"/>
          <w:szCs w:val="18"/>
        </w:rPr>
        <w:t xml:space="preserve"> Director</w:t>
      </w:r>
    </w:p>
    <w:p w:rsidR="00FA467B" w:rsidRPr="00FA467B" w:rsidRDefault="00B70138" w:rsidP="00FA467B">
      <w:pPr>
        <w:spacing w:line="240" w:lineRule="auto"/>
      </w:pPr>
      <w:r>
        <w:rPr>
          <w:noProof/>
        </w:rPr>
        <w:pict>
          <v:line id="Line 4" o:spid="_x0000_s1048" style="position:absolute;z-index:6;visibility:visible;mso-wrap-distance-left:2.88pt;mso-wrap-distance-top:2.88pt;mso-wrap-distance-right:2.88pt;mso-wrap-distance-bottom:2.88pt" from="-1.2pt,4.55pt" to="55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" strokeweight="8pt">
            <v:stroke linestyle="thickBetweenThin"/>
            <v:shadow color="white"/>
          </v:line>
        </w:pict>
      </w:r>
    </w:p>
    <w:p w:rsidR="00FA467B" w:rsidRPr="00FA467B" w:rsidRDefault="001860C8" w:rsidP="00FA467B">
      <w:r>
        <w:rPr>
          <w:noProof/>
        </w:rPr>
        <w:pict>
          <v:shape id="_x0000_s1045" type="#_x0000_t202" style="position:absolute;margin-left:2.4pt;margin-top:.55pt;width:553.8pt;height:616.2pt;z-index:5;visibility:visible;mso-width-relative:margin;mso-height-relative:margin" strokecolor="white">
            <v:textbox style="mso-next-textbox:#_x0000_s1045">
              <w:txbxContent>
                <w:p w:rsidR="00320B50" w:rsidRDefault="009C51EE" w:rsidP="009C51EE">
                  <w:pPr>
                    <w:ind w:left="720"/>
                    <w:jc w:val="center"/>
                    <w:rPr>
                      <w:b/>
                      <w:sz w:val="28"/>
                      <w:szCs w:val="28"/>
                    </w:rPr>
                  </w:pPr>
                  <w:r>
                    <w:rPr>
                      <w:b/>
                      <w:sz w:val="28"/>
                      <w:szCs w:val="28"/>
                    </w:rPr>
                    <w:t xml:space="preserve">Required </w:t>
                  </w:r>
                  <w:r w:rsidR="008A10F8">
                    <w:rPr>
                      <w:b/>
                      <w:sz w:val="28"/>
                      <w:szCs w:val="28"/>
                    </w:rPr>
                    <w:t xml:space="preserve">Annual </w:t>
                  </w:r>
                  <w:r w:rsidR="008A10F8">
                    <w:rPr>
                      <w:b/>
                      <w:sz w:val="28"/>
                      <w:szCs w:val="28"/>
                    </w:rPr>
                    <w:t xml:space="preserve">Training </w:t>
                  </w:r>
                  <w:r>
                    <w:rPr>
                      <w:b/>
                      <w:sz w:val="28"/>
                      <w:szCs w:val="28"/>
                    </w:rPr>
                    <w:t>Sign-In Sheet</w:t>
                  </w:r>
                </w:p>
                <w:p w:rsidR="003252F2" w:rsidRDefault="003252F2" w:rsidP="009C51EE">
                  <w:pPr>
                    <w:ind w:left="720"/>
                    <w:rPr>
                      <w:b/>
                      <w:sz w:val="28"/>
                      <w:szCs w:val="28"/>
                    </w:rPr>
                  </w:pPr>
                </w:p>
                <w:p w:rsidR="009C51EE" w:rsidRDefault="003252F2" w:rsidP="009C51EE">
                  <w:pPr>
                    <w:ind w:left="720"/>
                    <w:rPr>
                      <w:b/>
                      <w:sz w:val="28"/>
                      <w:szCs w:val="28"/>
                    </w:rPr>
                  </w:pPr>
                  <w:r>
                    <w:rPr>
                      <w:b/>
                      <w:sz w:val="28"/>
                      <w:szCs w:val="28"/>
                    </w:rPr>
                    <w:t>Name of School</w:t>
                  </w:r>
                  <w:r w:rsidR="009C51EE">
                    <w:rPr>
                      <w:b/>
                      <w:sz w:val="28"/>
                      <w:szCs w:val="28"/>
                    </w:rPr>
                    <w:t>:  __</w:t>
                  </w:r>
                  <w:r>
                    <w:rPr>
                      <w:b/>
                      <w:sz w:val="28"/>
                      <w:szCs w:val="28"/>
                    </w:rPr>
                    <w:t>_____________</w:t>
                  </w:r>
                  <w:r w:rsidR="009C51EE">
                    <w:rPr>
                      <w:b/>
                      <w:sz w:val="28"/>
                      <w:szCs w:val="28"/>
                    </w:rPr>
                    <w:t>_______________________________________</w:t>
                  </w:r>
                </w:p>
                <w:p w:rsidR="009C51EE" w:rsidRDefault="009C51EE" w:rsidP="009C51EE">
                  <w:pPr>
                    <w:ind w:left="720"/>
                    <w:rPr>
                      <w:b/>
                      <w:sz w:val="28"/>
                      <w:szCs w:val="28"/>
                    </w:rPr>
                  </w:pPr>
                  <w:r>
                    <w:rPr>
                      <w:b/>
                      <w:sz w:val="28"/>
                      <w:szCs w:val="28"/>
                    </w:rPr>
                    <w:t>Principal/Supervisor:  __________________________________________________</w:t>
                  </w:r>
                </w:p>
                <w:p w:rsidR="009C51EE" w:rsidRDefault="00BF2B40" w:rsidP="009C51EE">
                  <w:pPr>
                    <w:ind w:left="720"/>
                    <w:rPr>
                      <w:b/>
                      <w:sz w:val="28"/>
                      <w:szCs w:val="28"/>
                    </w:rPr>
                  </w:pPr>
                  <w:r>
                    <w:rPr>
                      <w:b/>
                      <w:sz w:val="28"/>
                      <w:szCs w:val="28"/>
                    </w:rPr>
                    <w:t>Name of Training:</w:t>
                  </w:r>
                  <w:r w:rsidR="009C51EE">
                    <w:rPr>
                      <w:b/>
                      <w:sz w:val="28"/>
                      <w:szCs w:val="28"/>
                    </w:rPr>
                    <w:t xml:space="preserve">  ______</w:t>
                  </w:r>
                  <w:r>
                    <w:rPr>
                      <w:b/>
                      <w:sz w:val="28"/>
                      <w:szCs w:val="28"/>
                    </w:rPr>
                    <w:t>________________________________Date____</w:t>
                  </w:r>
                  <w:r w:rsidR="009C51EE">
                    <w:rPr>
                      <w:b/>
                      <w:sz w:val="28"/>
                      <w:szCs w:val="28"/>
                    </w:rPr>
                    <w:t>_______</w:t>
                  </w:r>
                </w:p>
                <w:p w:rsidR="009C51EE" w:rsidRDefault="009C51EE" w:rsidP="00746E6E">
                  <w:pPr>
                    <w:spacing w:after="0"/>
                    <w:ind w:left="720"/>
                    <w:rPr>
                      <w:b/>
                      <w:i/>
                      <w:sz w:val="20"/>
                      <w:szCs w:val="20"/>
                    </w:rPr>
                  </w:pPr>
                  <w:r w:rsidRPr="009C51EE">
                    <w:rPr>
                      <w:b/>
                      <w:i/>
                      <w:sz w:val="20"/>
                      <w:szCs w:val="20"/>
                    </w:rPr>
                    <w:t>By providing my signature below, I do hereby attest that I have completed the required annual training noted above.</w:t>
                  </w:r>
                </w:p>
                <w:p w:rsidR="003240B5" w:rsidRDefault="003240B5" w:rsidP="00746E6E">
                  <w:pPr>
                    <w:spacing w:after="0"/>
                    <w:ind w:left="720"/>
                    <w:rPr>
                      <w:b/>
                      <w:i/>
                      <w:sz w:val="20"/>
                      <w:szCs w:val="20"/>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950"/>
                  </w:tblGrid>
                  <w:tr w:rsidR="00BF2B40" w:rsidTr="00BF2B40">
                    <w:tc>
                      <w:tcPr>
                        <w:tcW w:w="4860" w:type="dxa"/>
                      </w:tcPr>
                      <w:p w:rsidR="00BF2B40" w:rsidRPr="004E0D92" w:rsidRDefault="00BF2B40" w:rsidP="004E0D92">
                        <w:pPr>
                          <w:spacing w:after="0"/>
                          <w:jc w:val="center"/>
                          <w:rPr>
                            <w:b/>
                            <w:sz w:val="24"/>
                            <w:szCs w:val="24"/>
                          </w:rPr>
                        </w:pPr>
                        <w:r w:rsidRPr="004E0D92">
                          <w:rPr>
                            <w:b/>
                            <w:sz w:val="24"/>
                            <w:szCs w:val="24"/>
                          </w:rPr>
                          <w:t xml:space="preserve">Participant Name </w:t>
                        </w:r>
                      </w:p>
                      <w:p w:rsidR="00BF2B40" w:rsidRPr="00BF2B40" w:rsidRDefault="00BF2B40" w:rsidP="004E0D92">
                        <w:pPr>
                          <w:jc w:val="center"/>
                          <w:rPr>
                            <w:b/>
                          </w:rPr>
                        </w:pPr>
                        <w:r w:rsidRPr="00330083">
                          <w:rPr>
                            <w:b/>
                            <w:highlight w:val="yellow"/>
                          </w:rPr>
                          <w:t>(PLEASE PRINT)</w:t>
                        </w:r>
                      </w:p>
                    </w:tc>
                    <w:tc>
                      <w:tcPr>
                        <w:tcW w:w="4950" w:type="dxa"/>
                      </w:tcPr>
                      <w:p w:rsidR="00BF2B40" w:rsidRPr="004E0D92" w:rsidRDefault="00BF2B40" w:rsidP="004E0D92">
                        <w:pPr>
                          <w:jc w:val="center"/>
                          <w:rPr>
                            <w:b/>
                            <w:sz w:val="24"/>
                            <w:szCs w:val="24"/>
                          </w:rPr>
                        </w:pPr>
                        <w:r w:rsidRPr="004E0D92">
                          <w:rPr>
                            <w:b/>
                            <w:sz w:val="24"/>
                            <w:szCs w:val="24"/>
                          </w:rPr>
                          <w:t>Title/Position</w:t>
                        </w:r>
                      </w:p>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9C51EE"/>
                    </w:tc>
                    <w:tc>
                      <w:tcPr>
                        <w:tcW w:w="4950" w:type="dxa"/>
                      </w:tcPr>
                      <w:p w:rsidR="00BF2B40" w:rsidRDefault="00BF2B40" w:rsidP="009C51EE"/>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r w:rsidR="00BF2B40" w:rsidTr="00BF2B40">
                    <w:tc>
                      <w:tcPr>
                        <w:tcW w:w="4860" w:type="dxa"/>
                      </w:tcPr>
                      <w:p w:rsidR="00BF2B40" w:rsidRDefault="00BF2B40" w:rsidP="004E0D92"/>
                    </w:tc>
                    <w:tc>
                      <w:tcPr>
                        <w:tcW w:w="4950" w:type="dxa"/>
                      </w:tcPr>
                      <w:p w:rsidR="00BF2B40" w:rsidRDefault="00BF2B40" w:rsidP="004E0D92"/>
                    </w:tc>
                  </w:tr>
                </w:tbl>
                <w:p w:rsidR="009C51EE" w:rsidRPr="009C51EE" w:rsidRDefault="009C51EE" w:rsidP="009C51EE">
                  <w:pPr>
                    <w:ind w:left="720"/>
                  </w:pPr>
                </w:p>
              </w:txbxContent>
            </v:textbox>
          </v:shape>
        </w:pict>
      </w:r>
      <w:r w:rsidR="00FA467B">
        <w:rPr>
          <w:noProof/>
        </w:rPr>
        <w:pict>
          <v:shape id="_x0000_s1043" type="#_x0000_t202" style="position:absolute;margin-left:56.05pt;margin-top:723.35pt;width:534.75pt;height:56.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" strokecolor="white">
            <v:textbox style="mso-next-textbox:#_x0000_s1043">
              <w:txbxContent>
                <w:p w:rsidR="00FA467B" w:rsidRDefault="00FA467B" w:rsidP="00FA467B">
                  <w:pPr>
                    <w:widowControl w:val="0"/>
                    <w:rPr>
                      <w:rFonts w:ascii="Cambria Math" w:hAnsi="Cambria Math"/>
                      <w:sz w:val="18"/>
                      <w:szCs w:val="18"/>
                    </w:rPr>
                  </w:pPr>
                  <w:r>
                    <w:rPr>
                      <w:rFonts w:ascii="Cambria Math" w:hAnsi="Cambria Math"/>
                      <w:sz w:val="18"/>
                      <w:szCs w:val="18"/>
                    </w:rPr>
                    <w:t>Claiborne County Schools do not discriminate on the basis of race, sex, color, religion, age, veteran status or disability in provision of education programs and services or employment opportunities and benefits in pursuant to the requirements of Title Vi of the Civil Rights Act of 1964, Title IX of the Education Amendments of 1972, Section 504 of the Rehabilitation Act of 1973, the Americans with Disabilities Act of 1990, and other state and federal laws.</w:t>
                  </w:r>
                </w:p>
                <w:p w:rsidR="00FA467B" w:rsidRDefault="00FA467B" w:rsidP="00FA467B">
                  <w:pPr>
                    <w:widowControl w:val="0"/>
                    <w:spacing w:line="273" w:lineRule="auto"/>
                    <w:rPr>
                      <w:rFonts w:ascii="Times New Roman" w:hAnsi="Times New Roman"/>
                      <w:sz w:val="20"/>
                      <w:szCs w:val="20"/>
                    </w:rPr>
                  </w:pPr>
                  <w:r>
                    <w:t> </w:t>
                  </w:r>
                </w:p>
              </w:txbxContent>
            </v:textbox>
          </v:shape>
        </w:pict>
      </w:r>
    </w:p>
    <w:p w:rsidR="00FA467B" w:rsidRPr="00FA467B" w:rsidRDefault="00FA467B" w:rsidP="00FA467B">
      <w:r>
        <w:rPr>
          <w:noProof/>
        </w:rPr>
        <w:pict>
          <v:shape id="Text Box 4" o:spid="_x0000_s1042" type="#_x0000_t202" style="position:absolute;margin-left:56.05pt;margin-top:723.35pt;width:534.75pt;height:56.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" strokecolor="white">
            <v:textbox>
              <w:txbxContent>
                <w:p w:rsidR="00FA467B" w:rsidRDefault="00FA467B" w:rsidP="00FA467B">
                  <w:pPr>
                    <w:widowControl w:val="0"/>
                    <w:rPr>
                      <w:rFonts w:ascii="Cambria Math" w:hAnsi="Cambria Math"/>
                      <w:sz w:val="18"/>
                      <w:szCs w:val="18"/>
                    </w:rPr>
                  </w:pPr>
                  <w:r>
                    <w:rPr>
                      <w:rFonts w:ascii="Cambria Math" w:hAnsi="Cambria Math"/>
                      <w:sz w:val="18"/>
                      <w:szCs w:val="18"/>
                    </w:rPr>
                    <w:t>Claiborne County Schools do not discriminate on the basis of race, sex, color, religion, age, veteran status or disability in provision of education programs and services or employment opportunities and benefits in pursuant to the requirements of Title Vi of the Civil Rights Act of 1964, Title IX of the Education Amendments of 1972, Section 504 of the Rehabilitation Act of 1973, the Americans with Disabilities Act of 1990, and other state and federal laws.</w:t>
                  </w:r>
                </w:p>
                <w:p w:rsidR="00FA467B" w:rsidRDefault="00FA467B" w:rsidP="00FA467B">
                  <w:pPr>
                    <w:widowControl w:val="0"/>
                    <w:spacing w:line="273" w:lineRule="auto"/>
                    <w:rPr>
                      <w:rFonts w:ascii="Times New Roman" w:hAnsi="Times New Roman"/>
                      <w:sz w:val="20"/>
                      <w:szCs w:val="20"/>
                    </w:rPr>
                  </w:pPr>
                  <w:r>
                    <w:t> </w:t>
                  </w:r>
                </w:p>
              </w:txbxContent>
            </v:textbox>
          </v:shape>
        </w:pict>
      </w:r>
    </w:p>
    <w:p w:rsidR="00FA467B" w:rsidRPr="00FA467B" w:rsidRDefault="008F4E57" w:rsidP="00FA467B">
      <w:r>
        <w:rPr>
          <w:noProof/>
          <w:lang w:eastAsia="zh-TW"/>
        </w:rPr>
        <w:pict>
          <v:shape id="_x0000_s1029" type="#_x0000_t202" style="position:absolute;margin-left:-35pt;margin-top:6.8pt;width:339.85pt;height:246.8pt;z-index:-8;mso-width-relative:margin;mso-height-relative:margin" wrapcoords="-30 -31 -30 21569 21630 21569 21630 -31 -30 -31" strokecolor="white">
            <v:textbox style="mso-next-textbox:#_x0000_s1029">
              <w:txbxContent>
                <w:p w:rsidR="001C4F77" w:rsidRPr="00E80C64" w:rsidRDefault="001C4F77" w:rsidP="00DB533A">
                  <w:pPr>
                    <w:spacing w:after="0"/>
                    <w:rPr>
                      <w:rFonts w:ascii="Times New Roman" w:hAnsi="Times New Roman"/>
                      <w:sz w:val="24"/>
                      <w:szCs w:val="24"/>
                    </w:rPr>
                  </w:pPr>
                </w:p>
              </w:txbxContent>
            </v:textbox>
            <w10:wrap type="tight"/>
          </v:shape>
        </w:pict>
      </w:r>
    </w:p>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FA467B" w:rsidRPr="00FA467B" w:rsidRDefault="00FA467B" w:rsidP="00FA467B"/>
    <w:p w:rsidR="00620396" w:rsidRPr="001860C8" w:rsidRDefault="001860C8" w:rsidP="00FA467B">
      <w:pPr>
        <w:rPr>
          <w:sz w:val="19"/>
          <w:szCs w:val="19"/>
        </w:rPr>
      </w:pPr>
      <w:r>
        <w:rPr>
          <w:noProof/>
        </w:rPr>
        <w:pict>
          <v:shape id="_x0000_s1050" type="#_x0000_t202" style="position:absolute;margin-left:-5.55pt;margin-top:112.1pt;width:549.3pt;height:22.2pt;z-index:8;visibility:visible;mso-width-relative:margin;mso-height-relative:margin" filled="f" strokecolor="white">
            <v:textbox>
              <w:txbxContent>
                <w:p w:rsidR="001860C8" w:rsidRDefault="001860C8" w:rsidP="001860C8">
                  <w:pPr>
                    <w:jc w:val="center"/>
                  </w:pPr>
                  <w:r w:rsidRPr="001860C8">
                    <w:rPr>
                      <w:sz w:val="19"/>
                      <w:szCs w:val="19"/>
                    </w:rPr>
                    <w:t>Board Members: Chair – Wade Breeding, Vice Chair – Shannon England, Shane Bunch, Terry Keck, Neta Munsey, Justin Cosby, Linda Fult</w:t>
                  </w:r>
                  <w:r>
                    <w:rPr>
                      <w:sz w:val="19"/>
                      <w:szCs w:val="19"/>
                    </w:rPr>
                    <w:t>z</w:t>
                  </w:r>
                </w:p>
              </w:txbxContent>
            </v:textbox>
          </v:shape>
        </w:pict>
      </w:r>
      <w:r w:rsidRPr="001860C8">
        <w:rPr>
          <w:noProof/>
          <w:sz w:val="19"/>
          <w:szCs w:val="19"/>
        </w:rPr>
        <w:pict>
          <v:line id="_x0000_s1049" style="position:absolute;z-index:-2;visibility:visible;mso-wrap-distance-left:2.88pt;mso-wrap-distance-top:2.88pt;mso-wrap-distance-right:2.88pt;mso-wrap-distance-bottom:2.88pt" from="-9.2pt,134.3pt" to="548.2pt,134.3pt" strokeweight="8pt">
            <v:stroke linestyle="thickBetweenThin"/>
            <v:shadow color="white"/>
          </v:line>
        </w:pict>
      </w:r>
    </w:p>
    <w:sectPr w:rsidR="00620396" w:rsidRPr="001860C8" w:rsidSect="00DD5991">
      <w:footerReference w:type="default" r:id="rId7"/>
      <w:pgSz w:w="12240" w:h="15840"/>
      <w:pgMar w:top="288" w:right="720" w:bottom="288"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8D1" w:rsidRDefault="004E28D1" w:rsidP="00DD5991">
      <w:pPr>
        <w:spacing w:after="0" w:line="240" w:lineRule="auto"/>
      </w:pPr>
      <w:r>
        <w:separator/>
      </w:r>
    </w:p>
  </w:endnote>
  <w:endnote w:type="continuationSeparator" w:id="0">
    <w:p w:rsidR="004E28D1" w:rsidRDefault="004E28D1" w:rsidP="00DD5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991" w:rsidRPr="00DD5991" w:rsidRDefault="00DD5991">
    <w:pPr>
      <w:pStyle w:val="Footer"/>
      <w:rPr>
        <w:sz w:val="16"/>
        <w:szCs w:val="16"/>
      </w:rPr>
    </w:pPr>
    <w:r>
      <w:rPr>
        <w:noProof/>
      </w:rPr>
      <w:pict>
        <v:line id="Line 3" o:spid="_x0000_s2052" style="position:absolute;z-index:1;visibility:visible;mso-wrap-distance-left:2.88pt;mso-wrap-distance-top:2.88pt;mso-wrap-distance-right:2.88pt;mso-wrap-distance-bottom:2.88pt" from="63pt,106.35pt" to="549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" strokeweight="6pt">
          <v:stroke linestyle="thickBetweenThin"/>
          <v:shadow color="white"/>
        </v:line>
      </w:pict>
    </w:r>
    <w:r w:rsidRPr="00DD5991">
      <w:rPr>
        <w:sz w:val="16"/>
        <w:szCs w:val="16"/>
      </w:rPr>
      <w:t>Claiborne County Schools do not discriminate on the basis of race, sex, color, religion, age, veteran status or disability in provision of education programs and services or employment opportunities and benefits in pursuant to the requirements of Title Vi of the Civil Rights Act of 1964, Title IX of the Education Amendments of 1972, Section 504 of the Rehabilitation Act of 1973, the Americans with Disabilities Act of 1990, and other state and federal laws.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8D1" w:rsidRDefault="004E28D1" w:rsidP="00DD5991">
      <w:pPr>
        <w:spacing w:after="0" w:line="240" w:lineRule="auto"/>
      </w:pPr>
      <w:r>
        <w:separator/>
      </w:r>
    </w:p>
  </w:footnote>
  <w:footnote w:type="continuationSeparator" w:id="0">
    <w:p w:rsidR="004E28D1" w:rsidRDefault="004E28D1" w:rsidP="00DD5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344AC"/>
    <w:multiLevelType w:val="hybridMultilevel"/>
    <w:tmpl w:val="727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F77"/>
    <w:rsid w:val="00032310"/>
    <w:rsid w:val="000B3767"/>
    <w:rsid w:val="000D4BBC"/>
    <w:rsid w:val="000E0C7F"/>
    <w:rsid w:val="001860C8"/>
    <w:rsid w:val="001C4F77"/>
    <w:rsid w:val="001C71CB"/>
    <w:rsid w:val="0024145C"/>
    <w:rsid w:val="002C2B59"/>
    <w:rsid w:val="00311621"/>
    <w:rsid w:val="00320B50"/>
    <w:rsid w:val="003240B5"/>
    <w:rsid w:val="003252F2"/>
    <w:rsid w:val="00330083"/>
    <w:rsid w:val="003B6FB1"/>
    <w:rsid w:val="003D579F"/>
    <w:rsid w:val="004B76F1"/>
    <w:rsid w:val="004E0D92"/>
    <w:rsid w:val="004E28D1"/>
    <w:rsid w:val="004F4E63"/>
    <w:rsid w:val="00517553"/>
    <w:rsid w:val="00542259"/>
    <w:rsid w:val="005B318D"/>
    <w:rsid w:val="005D2249"/>
    <w:rsid w:val="00620396"/>
    <w:rsid w:val="00626589"/>
    <w:rsid w:val="006310EF"/>
    <w:rsid w:val="00675749"/>
    <w:rsid w:val="00746E6E"/>
    <w:rsid w:val="00754FC8"/>
    <w:rsid w:val="00775E7F"/>
    <w:rsid w:val="007E0813"/>
    <w:rsid w:val="00893848"/>
    <w:rsid w:val="008A10F8"/>
    <w:rsid w:val="008F4E57"/>
    <w:rsid w:val="009532D8"/>
    <w:rsid w:val="00953CB9"/>
    <w:rsid w:val="00992FA8"/>
    <w:rsid w:val="009C51EE"/>
    <w:rsid w:val="009E22AC"/>
    <w:rsid w:val="00A27931"/>
    <w:rsid w:val="00AA15FD"/>
    <w:rsid w:val="00AA6EED"/>
    <w:rsid w:val="00AF22A2"/>
    <w:rsid w:val="00AF2EDB"/>
    <w:rsid w:val="00B70138"/>
    <w:rsid w:val="00BC40CD"/>
    <w:rsid w:val="00BD001C"/>
    <w:rsid w:val="00BF2B40"/>
    <w:rsid w:val="00C36829"/>
    <w:rsid w:val="00C66697"/>
    <w:rsid w:val="00CD3A34"/>
    <w:rsid w:val="00CD41DB"/>
    <w:rsid w:val="00CF097A"/>
    <w:rsid w:val="00D40FC9"/>
    <w:rsid w:val="00DB533A"/>
    <w:rsid w:val="00DD5991"/>
    <w:rsid w:val="00DE6165"/>
    <w:rsid w:val="00E43F2D"/>
    <w:rsid w:val="00E77535"/>
    <w:rsid w:val="00E80C64"/>
    <w:rsid w:val="00E865DE"/>
    <w:rsid w:val="00EF1D5F"/>
    <w:rsid w:val="00F920CA"/>
    <w:rsid w:val="00FA46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7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C4F77"/>
    <w:rPr>
      <w:rFonts w:ascii="Tahoma" w:hAnsi="Tahoma" w:cs="Tahoma"/>
      <w:sz w:val="16"/>
      <w:szCs w:val="16"/>
    </w:rPr>
  </w:style>
  <w:style w:type="paragraph" w:styleId="Header">
    <w:name w:val="header"/>
    <w:basedOn w:val="Normal"/>
    <w:link w:val="HeaderChar"/>
    <w:uiPriority w:val="99"/>
    <w:unhideWhenUsed/>
    <w:rsid w:val="00DD5991"/>
    <w:pPr>
      <w:tabs>
        <w:tab w:val="center" w:pos="4680"/>
        <w:tab w:val="right" w:pos="9360"/>
      </w:tabs>
    </w:pPr>
    <w:rPr>
      <w:lang/>
    </w:rPr>
  </w:style>
  <w:style w:type="character" w:customStyle="1" w:styleId="HeaderChar">
    <w:name w:val="Header Char"/>
    <w:link w:val="Header"/>
    <w:uiPriority w:val="99"/>
    <w:rsid w:val="00DD5991"/>
    <w:rPr>
      <w:sz w:val="22"/>
      <w:szCs w:val="22"/>
    </w:rPr>
  </w:style>
  <w:style w:type="paragraph" w:styleId="Footer">
    <w:name w:val="footer"/>
    <w:basedOn w:val="Normal"/>
    <w:link w:val="FooterChar"/>
    <w:uiPriority w:val="99"/>
    <w:unhideWhenUsed/>
    <w:rsid w:val="00DD5991"/>
    <w:pPr>
      <w:tabs>
        <w:tab w:val="center" w:pos="4680"/>
        <w:tab w:val="right" w:pos="9360"/>
      </w:tabs>
    </w:pPr>
    <w:rPr>
      <w:lang/>
    </w:rPr>
  </w:style>
  <w:style w:type="character" w:customStyle="1" w:styleId="FooterChar">
    <w:name w:val="Footer Char"/>
    <w:link w:val="Footer"/>
    <w:uiPriority w:val="99"/>
    <w:rsid w:val="00DD5991"/>
    <w:rPr>
      <w:sz w:val="22"/>
      <w:szCs w:val="22"/>
    </w:rPr>
  </w:style>
  <w:style w:type="character" w:styleId="Hyperlink">
    <w:name w:val="Hyperlink"/>
    <w:basedOn w:val="DefaultParagraphFont"/>
    <w:uiPriority w:val="99"/>
    <w:unhideWhenUsed/>
    <w:rsid w:val="00AF22A2"/>
    <w:rPr>
      <w:color w:val="0000FF"/>
      <w:u w:val="single"/>
    </w:rPr>
  </w:style>
  <w:style w:type="table" w:styleId="TableGrid">
    <w:name w:val="Table Grid"/>
    <w:basedOn w:val="TableNormal"/>
    <w:uiPriority w:val="59"/>
    <w:rsid w:val="009C5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Caylor</dc:creator>
  <cp:lastModifiedBy>Joy</cp:lastModifiedBy>
  <cp:revision>2</cp:revision>
  <cp:lastPrinted>2018-12-20T18:33:00Z</cp:lastPrinted>
  <dcterms:created xsi:type="dcterms:W3CDTF">2019-10-08T17:42:00Z</dcterms:created>
  <dcterms:modified xsi:type="dcterms:W3CDTF">2019-10-08T17:42:00Z</dcterms:modified>
</cp:coreProperties>
</file>